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B6" w:rsidRPr="00FF06BD" w:rsidRDefault="00F379B6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420920" w:rsidRPr="00FF06BD" w:rsidRDefault="00420920">
      <w:pPr>
        <w:rPr>
          <w:rFonts w:ascii="Tahoma" w:hAnsi="Tahoma" w:cs="Tahoma"/>
        </w:rPr>
      </w:pPr>
    </w:p>
    <w:p w:rsidR="00F75DC4" w:rsidRDefault="00F75DC4" w:rsidP="00F75DC4">
      <w:pPr>
        <w:ind w:left="-142" w:right="386" w:firstLine="142"/>
        <w:jc w:val="both"/>
        <w:rPr>
          <w:rFonts w:ascii="Tahoma" w:hAnsi="Tahoma" w:cs="Tahoma"/>
        </w:rPr>
      </w:pPr>
      <w:r w:rsidRPr="00F75DC4">
        <w:rPr>
          <w:rFonts w:ascii="Tahoma" w:hAnsi="Tahoma" w:cs="Tahoma"/>
        </w:rPr>
        <w:t xml:space="preserve">V Brně, </w:t>
      </w:r>
      <w:r w:rsidR="00231AF8">
        <w:rPr>
          <w:rFonts w:ascii="Tahoma" w:hAnsi="Tahoma" w:cs="Tahoma"/>
        </w:rPr>
        <w:t>10</w:t>
      </w:r>
      <w:r w:rsidRPr="00F75DC4">
        <w:rPr>
          <w:rFonts w:ascii="Tahoma" w:hAnsi="Tahoma" w:cs="Tahoma"/>
        </w:rPr>
        <w:t xml:space="preserve">. </w:t>
      </w:r>
      <w:r w:rsidR="00B414F1">
        <w:rPr>
          <w:rFonts w:ascii="Tahoma" w:hAnsi="Tahoma" w:cs="Tahoma"/>
        </w:rPr>
        <w:t>října</w:t>
      </w:r>
      <w:r w:rsidRPr="00F75DC4">
        <w:rPr>
          <w:rFonts w:ascii="Tahoma" w:hAnsi="Tahoma" w:cs="Tahoma"/>
        </w:rPr>
        <w:t xml:space="preserve"> 2019</w:t>
      </w:r>
    </w:p>
    <w:p w:rsidR="00BE750A" w:rsidRPr="00F75DC4" w:rsidRDefault="00BE750A" w:rsidP="00F75DC4">
      <w:pPr>
        <w:ind w:left="-142" w:right="386" w:firstLine="142"/>
        <w:jc w:val="both"/>
        <w:rPr>
          <w:rFonts w:ascii="Tahoma" w:hAnsi="Tahoma" w:cs="Tahoma"/>
        </w:rPr>
      </w:pPr>
    </w:p>
    <w:p w:rsidR="00EE7321" w:rsidRPr="00EE7321" w:rsidRDefault="00B414F1" w:rsidP="00F75DC4">
      <w:pPr>
        <w:jc w:val="both"/>
        <w:rPr>
          <w:rFonts w:ascii="Tahoma" w:eastAsiaTheme="majorEastAsia" w:hAnsi="Tahoma" w:cs="Tahoma"/>
          <w:b/>
          <w:sz w:val="28"/>
          <w:szCs w:val="28"/>
        </w:rPr>
      </w:pPr>
      <w:r>
        <w:rPr>
          <w:rFonts w:ascii="Tahoma" w:eastAsiaTheme="majorEastAsia" w:hAnsi="Tahoma" w:cs="Tahoma"/>
          <w:b/>
          <w:sz w:val="28"/>
          <w:szCs w:val="28"/>
        </w:rPr>
        <w:t xml:space="preserve">Brno má svou kuchařku </w:t>
      </w:r>
      <w:r w:rsidR="007D2748">
        <w:rPr>
          <w:rFonts w:ascii="Tahoma" w:eastAsiaTheme="majorEastAsia" w:hAnsi="Tahoma" w:cs="Tahoma"/>
          <w:b/>
          <w:sz w:val="28"/>
          <w:szCs w:val="28"/>
        </w:rPr>
        <w:t>pro lepší ulice a náměstí</w:t>
      </w:r>
    </w:p>
    <w:p w:rsidR="00EE7321" w:rsidRDefault="00EE7321" w:rsidP="00F75DC4">
      <w:pPr>
        <w:jc w:val="both"/>
        <w:rPr>
          <w:rFonts w:ascii="Tahoma" w:eastAsiaTheme="majorEastAsia" w:hAnsi="Tahoma" w:cs="Tahoma"/>
          <w:b/>
          <w:sz w:val="22"/>
          <w:szCs w:val="22"/>
        </w:rPr>
      </w:pPr>
    </w:p>
    <w:p w:rsidR="00B414F1" w:rsidRPr="00B414F1" w:rsidRDefault="00B414F1" w:rsidP="00F75DC4">
      <w:pPr>
        <w:jc w:val="both"/>
        <w:rPr>
          <w:rFonts w:ascii="Tahoma" w:eastAsiaTheme="majorEastAsia" w:hAnsi="Tahoma" w:cs="Tahoma"/>
          <w:b/>
          <w:sz w:val="22"/>
          <w:szCs w:val="22"/>
        </w:rPr>
      </w:pP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Pryč s nevzhlednými místy v Brně. Nová kniha </w:t>
      </w:r>
      <w:r w:rsidR="007D2748">
        <w:rPr>
          <w:rFonts w:ascii="Tahoma" w:eastAsiaTheme="majorEastAsia" w:hAnsi="Tahoma" w:cs="Tahoma"/>
          <w:b/>
          <w:sz w:val="22"/>
          <w:szCs w:val="22"/>
        </w:rPr>
        <w:t>popisuje recepty</w:t>
      </w:r>
      <w:r w:rsidRPr="00B414F1">
        <w:rPr>
          <w:rFonts w:ascii="Tahoma" w:eastAsiaTheme="majorEastAsia" w:hAnsi="Tahoma" w:cs="Tahoma"/>
          <w:b/>
          <w:sz w:val="22"/>
          <w:szCs w:val="22"/>
        </w:rPr>
        <w:t>, jak tvořit</w:t>
      </w:r>
      <w:r w:rsidR="007D2748">
        <w:rPr>
          <w:rFonts w:ascii="Tahoma" w:eastAsiaTheme="majorEastAsia" w:hAnsi="Tahoma" w:cs="Tahoma"/>
          <w:b/>
          <w:sz w:val="22"/>
          <w:szCs w:val="22"/>
        </w:rPr>
        <w:t xml:space="preserve"> </w:t>
      </w: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ulice, náměstí nebo parky, kde se budou lidé cítit </w:t>
      </w:r>
      <w:r w:rsidR="00EE7321">
        <w:rPr>
          <w:rFonts w:ascii="Tahoma" w:eastAsiaTheme="majorEastAsia" w:hAnsi="Tahoma" w:cs="Tahoma"/>
          <w:b/>
          <w:sz w:val="22"/>
          <w:szCs w:val="22"/>
        </w:rPr>
        <w:t>příjemně</w:t>
      </w: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 a bezpečně. </w:t>
      </w:r>
      <w:bookmarkStart w:id="0" w:name="_Hlk21599095"/>
      <w:r w:rsidRPr="00B414F1">
        <w:rPr>
          <w:rFonts w:ascii="Tahoma" w:eastAsiaTheme="majorEastAsia" w:hAnsi="Tahoma" w:cs="Tahoma"/>
          <w:b/>
          <w:sz w:val="22"/>
          <w:szCs w:val="22"/>
        </w:rPr>
        <w:t>Sloužit má především městu</w:t>
      </w:r>
      <w:r w:rsidR="005738A6">
        <w:rPr>
          <w:rFonts w:ascii="Tahoma" w:eastAsiaTheme="majorEastAsia" w:hAnsi="Tahoma" w:cs="Tahoma"/>
          <w:b/>
          <w:sz w:val="22"/>
          <w:szCs w:val="22"/>
        </w:rPr>
        <w:t xml:space="preserve"> a </w:t>
      </w: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městským částem jako východisko pro zadávání úprav a rekonstrukcí veřejného prostoru. </w:t>
      </w:r>
      <w:bookmarkEnd w:id="0"/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Zároveň má být průvodcem pro architekty, projektanty i širokou veřejnost. Knihu Principy tvorby veřejných prostranství </w:t>
      </w:r>
      <w:r w:rsidR="007D2748">
        <w:rPr>
          <w:rFonts w:ascii="Tahoma" w:eastAsiaTheme="majorEastAsia" w:hAnsi="Tahoma" w:cs="Tahoma"/>
          <w:b/>
          <w:sz w:val="22"/>
          <w:szCs w:val="22"/>
        </w:rPr>
        <w:t>napsal</w:t>
      </w: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 tým Kanceláře architekta města Brna</w:t>
      </w:r>
      <w:r w:rsidR="00382854">
        <w:rPr>
          <w:rFonts w:ascii="Tahoma" w:eastAsiaTheme="majorEastAsia" w:hAnsi="Tahoma" w:cs="Tahoma"/>
          <w:b/>
          <w:sz w:val="22"/>
          <w:szCs w:val="22"/>
        </w:rPr>
        <w:t xml:space="preserve"> (KAM)</w:t>
      </w:r>
      <w:bookmarkStart w:id="1" w:name="_GoBack"/>
      <w:bookmarkEnd w:id="1"/>
      <w:r w:rsidR="00E15DFA">
        <w:rPr>
          <w:rFonts w:ascii="Tahoma" w:eastAsiaTheme="majorEastAsia" w:hAnsi="Tahoma" w:cs="Tahoma"/>
          <w:b/>
          <w:sz w:val="22"/>
          <w:szCs w:val="22"/>
        </w:rPr>
        <w:t>. L</w:t>
      </w:r>
      <w:r w:rsidRPr="00B414F1">
        <w:rPr>
          <w:rFonts w:ascii="Tahoma" w:eastAsiaTheme="majorEastAsia" w:hAnsi="Tahoma" w:cs="Tahoma"/>
          <w:b/>
          <w:sz w:val="22"/>
          <w:szCs w:val="22"/>
        </w:rPr>
        <w:t>idé si ji</w:t>
      </w:r>
      <w:r w:rsidR="001B24F9">
        <w:rPr>
          <w:rFonts w:ascii="Tahoma" w:eastAsiaTheme="majorEastAsia" w:hAnsi="Tahoma" w:cs="Tahoma"/>
          <w:b/>
          <w:sz w:val="22"/>
          <w:szCs w:val="22"/>
        </w:rPr>
        <w:t xml:space="preserve"> teď</w:t>
      </w: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 mohou zdarma stáhnout na webu kancel</w:t>
      </w:r>
      <w:r w:rsidR="007D2748">
        <w:rPr>
          <w:rFonts w:ascii="Tahoma" w:eastAsiaTheme="majorEastAsia" w:hAnsi="Tahoma" w:cs="Tahoma"/>
          <w:b/>
          <w:sz w:val="22"/>
          <w:szCs w:val="22"/>
        </w:rPr>
        <w:t>áře</w:t>
      </w:r>
      <w:r w:rsidRPr="00B414F1">
        <w:rPr>
          <w:rFonts w:ascii="Tahoma" w:eastAsiaTheme="majorEastAsia" w:hAnsi="Tahoma" w:cs="Tahoma"/>
          <w:b/>
          <w:sz w:val="22"/>
          <w:szCs w:val="22"/>
        </w:rPr>
        <w:t xml:space="preserve">. </w:t>
      </w:r>
    </w:p>
    <w:p w:rsidR="00B414F1" w:rsidRDefault="00B414F1" w:rsidP="00F75DC4">
      <w:pPr>
        <w:jc w:val="both"/>
        <w:rPr>
          <w:rFonts w:ascii="Tahoma" w:eastAsiaTheme="majorEastAsia" w:hAnsi="Tahoma" w:cs="Tahoma"/>
          <w:b/>
          <w:sz w:val="28"/>
          <w:szCs w:val="28"/>
        </w:rPr>
      </w:pPr>
    </w:p>
    <w:p w:rsidR="00AB237C" w:rsidRPr="005546B8" w:rsidRDefault="00CC0A2D" w:rsidP="00F75DC4">
      <w:pPr>
        <w:jc w:val="both"/>
        <w:rPr>
          <w:rFonts w:ascii="Tahoma" w:eastAsiaTheme="majorEastAsia" w:hAnsi="Tahoma" w:cs="Tahoma"/>
          <w:bCs/>
          <w:i/>
          <w:iCs/>
          <w:sz w:val="22"/>
          <w:szCs w:val="22"/>
        </w:rPr>
      </w:pPr>
      <w:r w:rsidRPr="00CC0A2D">
        <w:rPr>
          <w:rFonts w:ascii="Tahoma" w:eastAsiaTheme="majorEastAsia" w:hAnsi="Tahoma" w:cs="Tahoma"/>
          <w:bCs/>
          <w:sz w:val="22"/>
          <w:szCs w:val="22"/>
        </w:rPr>
        <w:t>Knihu v minulém týdnu</w:t>
      </w:r>
      <w:r>
        <w:rPr>
          <w:rFonts w:ascii="Tahoma" w:eastAsiaTheme="majorEastAsia" w:hAnsi="Tahoma" w:cs="Tahoma"/>
          <w:bCs/>
          <w:sz w:val="22"/>
          <w:szCs w:val="22"/>
        </w:rPr>
        <w:t xml:space="preserve"> společně s KAM</w:t>
      </w:r>
      <w:r w:rsidRPr="00CC0A2D">
        <w:rPr>
          <w:rFonts w:ascii="Tahoma" w:eastAsiaTheme="majorEastAsia" w:hAnsi="Tahoma" w:cs="Tahoma"/>
          <w:bCs/>
          <w:sz w:val="22"/>
          <w:szCs w:val="22"/>
        </w:rPr>
        <w:t xml:space="preserve"> slavnostně pokřtila městská architektka Litomyšle a Tišnova Zdeňka Vydrová</w:t>
      </w:r>
      <w:r w:rsidR="0055532F">
        <w:rPr>
          <w:rFonts w:ascii="Tahoma" w:eastAsiaTheme="majorEastAsia" w:hAnsi="Tahoma" w:cs="Tahoma"/>
          <w:bCs/>
          <w:sz w:val="22"/>
          <w:szCs w:val="22"/>
        </w:rPr>
        <w:t>, podle které má dokument ukazovat</w:t>
      </w:r>
      <w:r w:rsidR="0048324E">
        <w:rPr>
          <w:rFonts w:ascii="Tahoma" w:eastAsiaTheme="majorEastAsia" w:hAnsi="Tahoma" w:cs="Tahoma"/>
          <w:bCs/>
          <w:sz w:val="22"/>
          <w:szCs w:val="22"/>
        </w:rPr>
        <w:t xml:space="preserve"> různé</w:t>
      </w:r>
      <w:r w:rsidR="0055532F">
        <w:rPr>
          <w:rFonts w:ascii="Tahoma" w:eastAsiaTheme="majorEastAsia" w:hAnsi="Tahoma" w:cs="Tahoma"/>
          <w:bCs/>
          <w:sz w:val="22"/>
          <w:szCs w:val="22"/>
        </w:rPr>
        <w:t xml:space="preserve"> směry v procesu tvorby prostranství a zároveň vytvářet prostor pro další diskuzi</w:t>
      </w:r>
      <w:r w:rsidR="005546B8">
        <w:rPr>
          <w:rFonts w:ascii="Tahoma" w:eastAsiaTheme="majorEastAsia" w:hAnsi="Tahoma" w:cs="Tahoma"/>
          <w:bCs/>
          <w:sz w:val="22"/>
          <w:szCs w:val="22"/>
        </w:rPr>
        <w:t>:</w:t>
      </w:r>
      <w:r w:rsidRPr="00CC0A2D">
        <w:rPr>
          <w:rFonts w:ascii="Tahoma" w:eastAsiaTheme="majorEastAsia" w:hAnsi="Tahoma" w:cs="Tahoma"/>
          <w:bCs/>
          <w:sz w:val="22"/>
          <w:szCs w:val="22"/>
        </w:rPr>
        <w:t xml:space="preserve"> </w:t>
      </w:r>
      <w:r w:rsidR="00B414F1" w:rsidRPr="005546B8">
        <w:rPr>
          <w:rFonts w:ascii="Tahoma" w:eastAsiaTheme="majorEastAsia" w:hAnsi="Tahoma" w:cs="Tahoma"/>
          <w:bCs/>
          <w:i/>
          <w:iCs/>
          <w:sz w:val="22"/>
          <w:szCs w:val="22"/>
        </w:rPr>
        <w:t>„</w:t>
      </w:r>
      <w:bookmarkStart w:id="2" w:name="_Hlk21599216"/>
      <w:r w:rsidR="00B414F1" w:rsidRPr="005546B8">
        <w:rPr>
          <w:rFonts w:ascii="Tahoma" w:eastAsiaTheme="majorEastAsia" w:hAnsi="Tahoma" w:cs="Tahoma"/>
          <w:bCs/>
          <w:i/>
          <w:iCs/>
          <w:sz w:val="22"/>
          <w:szCs w:val="22"/>
        </w:rPr>
        <w:t>Kniha by měla být základní čítankou pro odbornou veřejnost. Měla by být inspirativním katalogem malých i velkých cílů</w:t>
      </w:r>
      <w:r w:rsidR="000B1EDA" w:rsidRPr="005546B8">
        <w:rPr>
          <w:rFonts w:ascii="Tahoma" w:eastAsiaTheme="majorEastAsia" w:hAnsi="Tahoma" w:cs="Tahoma"/>
          <w:bCs/>
          <w:i/>
          <w:iCs/>
          <w:sz w:val="22"/>
          <w:szCs w:val="22"/>
        </w:rPr>
        <w:t>, které mohou proměnit město Brno a jeho veřejná prostranství</w:t>
      </w:r>
      <w:r w:rsidR="005546B8">
        <w:rPr>
          <w:rFonts w:ascii="Tahoma" w:eastAsiaTheme="majorEastAsia" w:hAnsi="Tahoma" w:cs="Tahoma"/>
          <w:bCs/>
          <w:i/>
          <w:iCs/>
          <w:sz w:val="22"/>
          <w:szCs w:val="22"/>
        </w:rPr>
        <w:t>.“</w:t>
      </w:r>
    </w:p>
    <w:bookmarkEnd w:id="2"/>
    <w:p w:rsidR="00CC0A2D" w:rsidRDefault="005546B8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  <w:r>
        <w:rPr>
          <w:rFonts w:ascii="Tahoma" w:eastAsiaTheme="majorEastAsia" w:hAnsi="Tahoma" w:cs="Tahoma"/>
          <w:bCs/>
          <w:sz w:val="22"/>
          <w:szCs w:val="22"/>
        </w:rPr>
        <w:t xml:space="preserve"> </w:t>
      </w:r>
    </w:p>
    <w:p w:rsidR="003172F2" w:rsidRPr="003172F2" w:rsidRDefault="003172F2" w:rsidP="003172F2">
      <w:pPr>
        <w:jc w:val="both"/>
        <w:rPr>
          <w:rFonts w:ascii="Tahoma" w:eastAsiaTheme="majorEastAsia" w:hAnsi="Tahoma" w:cs="Tahoma"/>
          <w:bCs/>
          <w:sz w:val="22"/>
          <w:szCs w:val="22"/>
        </w:rPr>
      </w:pPr>
      <w:r>
        <w:rPr>
          <w:rFonts w:ascii="Tahoma" w:eastAsiaTheme="majorEastAsia" w:hAnsi="Tahoma" w:cs="Tahoma"/>
          <w:bCs/>
          <w:sz w:val="22"/>
          <w:szCs w:val="22"/>
        </w:rPr>
        <w:t>Kniha</w:t>
      </w:r>
      <w:r w:rsidR="005738A6">
        <w:rPr>
          <w:rFonts w:ascii="Tahoma" w:eastAsiaTheme="majorEastAsia" w:hAnsi="Tahoma" w:cs="Tahoma"/>
          <w:bCs/>
          <w:sz w:val="22"/>
          <w:szCs w:val="22"/>
        </w:rPr>
        <w:t xml:space="preserve"> se rodil</w:t>
      </w:r>
      <w:r>
        <w:rPr>
          <w:rFonts w:ascii="Tahoma" w:eastAsiaTheme="majorEastAsia" w:hAnsi="Tahoma" w:cs="Tahoma"/>
          <w:bCs/>
          <w:sz w:val="22"/>
          <w:szCs w:val="22"/>
        </w:rPr>
        <w:t>a</w:t>
      </w:r>
      <w:r w:rsidR="005738A6">
        <w:rPr>
          <w:rFonts w:ascii="Tahoma" w:eastAsiaTheme="majorEastAsia" w:hAnsi="Tahoma" w:cs="Tahoma"/>
          <w:bCs/>
          <w:sz w:val="22"/>
          <w:szCs w:val="22"/>
        </w:rPr>
        <w:t xml:space="preserve"> téměř tři roky a pracoval na n</w:t>
      </w:r>
      <w:r>
        <w:rPr>
          <w:rFonts w:ascii="Tahoma" w:eastAsiaTheme="majorEastAsia" w:hAnsi="Tahoma" w:cs="Tahoma"/>
          <w:bCs/>
          <w:sz w:val="22"/>
          <w:szCs w:val="22"/>
        </w:rPr>
        <w:t>i</w:t>
      </w:r>
      <w:r w:rsidR="005738A6">
        <w:rPr>
          <w:rFonts w:ascii="Tahoma" w:eastAsiaTheme="majorEastAsia" w:hAnsi="Tahoma" w:cs="Tahoma"/>
          <w:bCs/>
          <w:sz w:val="22"/>
          <w:szCs w:val="22"/>
        </w:rPr>
        <w:t xml:space="preserve"> tým deseti autorů a více jak dvaceti spolupracovníků.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Theme="majorEastAsia" w:hAnsi="Tahoma" w:cs="Tahoma"/>
          <w:bCs/>
          <w:sz w:val="22"/>
          <w:szCs w:val="22"/>
        </w:rPr>
        <w:t>Ukazuje velké množství dobrých i špatných příkladů</w:t>
      </w:r>
      <w:r w:rsidR="00EE7321">
        <w:rPr>
          <w:rFonts w:ascii="Tahoma" w:eastAsiaTheme="majorEastAsia" w:hAnsi="Tahoma" w:cs="Tahoma"/>
          <w:bCs/>
          <w:sz w:val="22"/>
          <w:szCs w:val="22"/>
        </w:rPr>
        <w:t xml:space="preserve"> veřejných prostranství</w:t>
      </w:r>
      <w:r>
        <w:rPr>
          <w:rFonts w:ascii="Tahoma" w:eastAsiaTheme="majorEastAsia" w:hAnsi="Tahoma" w:cs="Tahoma"/>
          <w:bCs/>
          <w:sz w:val="22"/>
          <w:szCs w:val="22"/>
        </w:rPr>
        <w:t xml:space="preserve">, a to pomocí fotografií a diagramů s doprovodným popisem. Více jak dvě třetiny příkladů jsou z Brna, autoři se ale inspirovali také v okolních evropských městech. </w:t>
      </w:r>
      <w:r w:rsidRPr="00BC6FE4">
        <w:rPr>
          <w:rFonts w:ascii="Tahoma" w:hAnsi="Tahoma" w:cs="Tahoma"/>
          <w:sz w:val="22"/>
          <w:szCs w:val="22"/>
        </w:rPr>
        <w:t>V deseti kapitolách se věnuj</w:t>
      </w:r>
      <w:r>
        <w:rPr>
          <w:rFonts w:ascii="Tahoma" w:hAnsi="Tahoma" w:cs="Tahoma"/>
          <w:sz w:val="22"/>
          <w:szCs w:val="22"/>
        </w:rPr>
        <w:t>í</w:t>
      </w:r>
      <w:r w:rsidRPr="00BC6FE4">
        <w:rPr>
          <w:rFonts w:ascii="Tahoma" w:hAnsi="Tahoma" w:cs="Tahoma"/>
          <w:sz w:val="22"/>
          <w:szCs w:val="22"/>
        </w:rPr>
        <w:t xml:space="preserve"> například uspořádání ulic a náměstí, zeleni a ochraně stromů,</w:t>
      </w:r>
      <w:r w:rsidR="009C1F17">
        <w:rPr>
          <w:rFonts w:ascii="Tahoma" w:hAnsi="Tahoma" w:cs="Tahoma"/>
          <w:sz w:val="22"/>
          <w:szCs w:val="22"/>
        </w:rPr>
        <w:t xml:space="preserve"> hospodaření s dešťovou vodou,</w:t>
      </w:r>
      <w:r w:rsidRPr="00BC6FE4">
        <w:rPr>
          <w:rFonts w:ascii="Tahoma" w:hAnsi="Tahoma" w:cs="Tahoma"/>
          <w:sz w:val="22"/>
          <w:szCs w:val="22"/>
        </w:rPr>
        <w:t xml:space="preserve"> dopravní infrastruktuře a technickým sítím, ale i umístění a vzhledu laviček, odpadkových košů</w:t>
      </w:r>
      <w:r w:rsidR="00E15DFA">
        <w:rPr>
          <w:rFonts w:ascii="Tahoma" w:hAnsi="Tahoma" w:cs="Tahoma"/>
          <w:sz w:val="22"/>
          <w:szCs w:val="22"/>
        </w:rPr>
        <w:t>, pouličních lamp, antoníčků</w:t>
      </w:r>
      <w:r w:rsidRPr="00BC6FE4">
        <w:rPr>
          <w:rFonts w:ascii="Tahoma" w:hAnsi="Tahoma" w:cs="Tahoma"/>
          <w:sz w:val="22"/>
          <w:szCs w:val="22"/>
        </w:rPr>
        <w:t xml:space="preserve"> nebo </w:t>
      </w:r>
      <w:r>
        <w:rPr>
          <w:rFonts w:ascii="Tahoma" w:hAnsi="Tahoma" w:cs="Tahoma"/>
          <w:sz w:val="22"/>
          <w:szCs w:val="22"/>
        </w:rPr>
        <w:t>typ</w:t>
      </w:r>
      <w:r w:rsidR="00EE7321">
        <w:rPr>
          <w:rFonts w:ascii="Tahoma" w:hAnsi="Tahoma" w:cs="Tahoma"/>
          <w:sz w:val="22"/>
          <w:szCs w:val="22"/>
        </w:rPr>
        <w:t>ům</w:t>
      </w:r>
      <w:r>
        <w:rPr>
          <w:rFonts w:ascii="Tahoma" w:hAnsi="Tahoma" w:cs="Tahoma"/>
          <w:sz w:val="22"/>
          <w:szCs w:val="22"/>
        </w:rPr>
        <w:t xml:space="preserve"> dlažby</w:t>
      </w:r>
      <w:r w:rsidRPr="00BC6FE4">
        <w:rPr>
          <w:rFonts w:ascii="Tahoma" w:hAnsi="Tahoma" w:cs="Tahoma"/>
          <w:sz w:val="22"/>
          <w:szCs w:val="22"/>
        </w:rPr>
        <w:t>.</w:t>
      </w:r>
    </w:p>
    <w:p w:rsidR="00D11D3F" w:rsidRDefault="00D11D3F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</w:p>
    <w:p w:rsidR="000B1EDA" w:rsidRDefault="000B1EDA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  <w:r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>„</w:t>
      </w:r>
      <w:r w:rsidR="00D11D3F">
        <w:rPr>
          <w:rFonts w:ascii="Tahoma" w:eastAsiaTheme="majorEastAsia" w:hAnsi="Tahoma" w:cs="Tahoma"/>
          <w:bCs/>
          <w:i/>
          <w:iCs/>
          <w:sz w:val="22"/>
          <w:szCs w:val="22"/>
        </w:rPr>
        <w:t>Aby mohlo město jako hlavní investor vytvářet kvalitní místa, je</w:t>
      </w:r>
      <w:r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potřeba, aby</w:t>
      </w:r>
      <w:r w:rsidR="00D11D3F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jasně</w:t>
      </w:r>
      <w:r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vědělo</w:t>
      </w:r>
      <w:r w:rsidR="00D759A0"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>, co chce a kam směřuje.</w:t>
      </w:r>
      <w:r w:rsidR="00D11D3F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Principy nejsou normy, ani předpisy, ale </w:t>
      </w:r>
      <w:r w:rsidR="00D759A0"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>představují</w:t>
      </w:r>
      <w:r w:rsidR="005A623D"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názor </w:t>
      </w:r>
      <w:r w:rsidR="005546B8">
        <w:rPr>
          <w:rFonts w:ascii="Tahoma" w:eastAsiaTheme="majorEastAsia" w:hAnsi="Tahoma" w:cs="Tahoma"/>
          <w:bCs/>
          <w:i/>
          <w:iCs/>
          <w:sz w:val="22"/>
          <w:szCs w:val="22"/>
        </w:rPr>
        <w:t>Brna</w:t>
      </w:r>
      <w:r w:rsidR="005A623D"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na to</w:t>
      </w:r>
      <w:r w:rsidR="00D759A0"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>, jak mají jeho veřejná prostranství vypadat</w:t>
      </w:r>
      <w:r w:rsidR="00D759A0">
        <w:rPr>
          <w:rFonts w:ascii="Tahoma" w:eastAsiaTheme="majorEastAsia" w:hAnsi="Tahoma" w:cs="Tahoma"/>
          <w:bCs/>
          <w:i/>
          <w:iCs/>
          <w:sz w:val="22"/>
          <w:szCs w:val="22"/>
        </w:rPr>
        <w:t>,</w:t>
      </w:r>
      <w:r w:rsidR="00D759A0" w:rsidRPr="00D759A0">
        <w:rPr>
          <w:rFonts w:ascii="Tahoma" w:eastAsiaTheme="majorEastAsia" w:hAnsi="Tahoma" w:cs="Tahoma"/>
          <w:bCs/>
          <w:i/>
          <w:iCs/>
          <w:sz w:val="22"/>
          <w:szCs w:val="22"/>
        </w:rPr>
        <w:t>“</w:t>
      </w:r>
      <w:r w:rsidR="00D759A0" w:rsidRPr="00D759A0">
        <w:rPr>
          <w:rFonts w:ascii="Tahoma" w:eastAsiaTheme="majorEastAsia" w:hAnsi="Tahoma" w:cs="Tahoma"/>
          <w:bCs/>
          <w:sz w:val="22"/>
          <w:szCs w:val="22"/>
        </w:rPr>
        <w:t xml:space="preserve"> shrnul </w:t>
      </w:r>
      <w:r w:rsidR="00D11D3F">
        <w:rPr>
          <w:rFonts w:ascii="Tahoma" w:eastAsiaTheme="majorEastAsia" w:hAnsi="Tahoma" w:cs="Tahoma"/>
          <w:bCs/>
          <w:sz w:val="22"/>
          <w:szCs w:val="22"/>
        </w:rPr>
        <w:t>cíl dokumentu</w:t>
      </w:r>
      <w:r w:rsidR="00D759A0" w:rsidRPr="00D759A0">
        <w:rPr>
          <w:rFonts w:ascii="Tahoma" w:eastAsiaTheme="majorEastAsia" w:hAnsi="Tahoma" w:cs="Tahoma"/>
          <w:bCs/>
          <w:sz w:val="22"/>
          <w:szCs w:val="22"/>
        </w:rPr>
        <w:t xml:space="preserve"> vedoucí oddělení veřejného prostoru</w:t>
      </w:r>
      <w:r w:rsidR="007D2748">
        <w:rPr>
          <w:rFonts w:ascii="Tahoma" w:eastAsiaTheme="majorEastAsia" w:hAnsi="Tahoma" w:cs="Tahoma"/>
          <w:bCs/>
          <w:sz w:val="22"/>
          <w:szCs w:val="22"/>
        </w:rPr>
        <w:t xml:space="preserve"> KAM</w:t>
      </w:r>
      <w:r w:rsidR="00D759A0" w:rsidRPr="00D759A0">
        <w:rPr>
          <w:rFonts w:ascii="Tahoma" w:eastAsiaTheme="majorEastAsia" w:hAnsi="Tahoma" w:cs="Tahoma"/>
          <w:bCs/>
          <w:sz w:val="22"/>
          <w:szCs w:val="22"/>
        </w:rPr>
        <w:t xml:space="preserve"> David Zajíček.</w:t>
      </w:r>
    </w:p>
    <w:p w:rsidR="003172F2" w:rsidRDefault="003172F2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</w:p>
    <w:p w:rsidR="003172F2" w:rsidRDefault="003172F2" w:rsidP="003172F2">
      <w:pPr>
        <w:jc w:val="both"/>
        <w:rPr>
          <w:rFonts w:ascii="Tahoma" w:eastAsiaTheme="majorEastAsia" w:hAnsi="Tahoma" w:cs="Tahoma"/>
          <w:bCs/>
          <w:sz w:val="22"/>
          <w:szCs w:val="22"/>
        </w:rPr>
      </w:pPr>
      <w:r>
        <w:rPr>
          <w:rFonts w:ascii="Tahoma" w:eastAsiaTheme="majorEastAsia" w:hAnsi="Tahoma" w:cs="Tahoma"/>
          <w:bCs/>
          <w:sz w:val="22"/>
          <w:szCs w:val="22"/>
        </w:rPr>
        <w:t>Dokument by měli využívat především zástupci města, městských částí a organizací.</w:t>
      </w:r>
      <w:r w:rsidR="006F7B87">
        <w:rPr>
          <w:rFonts w:ascii="Tahoma" w:eastAsiaTheme="majorEastAsia" w:hAnsi="Tahoma" w:cs="Tahoma"/>
          <w:bCs/>
          <w:sz w:val="22"/>
          <w:szCs w:val="22"/>
        </w:rPr>
        <w:t xml:space="preserve"> Usnadnit práci by měl také projektantům a architektům. </w:t>
      </w:r>
      <w:r>
        <w:rPr>
          <w:rFonts w:ascii="Tahoma" w:eastAsiaTheme="majorEastAsia" w:hAnsi="Tahoma" w:cs="Tahoma"/>
          <w:bCs/>
          <w:sz w:val="22"/>
          <w:szCs w:val="22"/>
        </w:rPr>
        <w:t>V následujících týdne</w:t>
      </w:r>
      <w:r w:rsidR="00EE7321">
        <w:rPr>
          <w:rFonts w:ascii="Tahoma" w:eastAsiaTheme="majorEastAsia" w:hAnsi="Tahoma" w:cs="Tahoma"/>
          <w:bCs/>
          <w:sz w:val="22"/>
          <w:szCs w:val="22"/>
        </w:rPr>
        <w:t>ch</w:t>
      </w:r>
      <w:r w:rsidR="00CC0A2D">
        <w:rPr>
          <w:rFonts w:ascii="Tahoma" w:eastAsiaTheme="majorEastAsia" w:hAnsi="Tahoma" w:cs="Tahoma"/>
          <w:bCs/>
          <w:sz w:val="22"/>
          <w:szCs w:val="22"/>
        </w:rPr>
        <w:t xml:space="preserve"> jim</w:t>
      </w:r>
      <w:r>
        <w:rPr>
          <w:rFonts w:ascii="Tahoma" w:eastAsiaTheme="majorEastAsia" w:hAnsi="Tahoma" w:cs="Tahoma"/>
          <w:bCs/>
          <w:sz w:val="22"/>
          <w:szCs w:val="22"/>
        </w:rPr>
        <w:t xml:space="preserve"> proto pracovníci KAM plánují knihu představit a předat.</w:t>
      </w:r>
    </w:p>
    <w:p w:rsidR="003172F2" w:rsidRDefault="003172F2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</w:p>
    <w:p w:rsidR="00993BF0" w:rsidRDefault="003172F2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  <w:r>
        <w:rPr>
          <w:rFonts w:ascii="Tahoma" w:eastAsiaTheme="majorEastAsia" w:hAnsi="Tahoma" w:cs="Tahoma"/>
          <w:bCs/>
          <w:sz w:val="22"/>
          <w:szCs w:val="22"/>
        </w:rPr>
        <w:t>„</w:t>
      </w:r>
      <w:r w:rsidR="00EE7321" w:rsidRPr="00EE7321">
        <w:rPr>
          <w:rFonts w:ascii="Tahoma" w:eastAsiaTheme="majorEastAsia" w:hAnsi="Tahoma" w:cs="Tahoma"/>
          <w:bCs/>
          <w:i/>
          <w:iCs/>
          <w:sz w:val="22"/>
          <w:szCs w:val="22"/>
        </w:rPr>
        <w:t>Nechceme, aby to byla další kniha, kterou si založíte do poličky. Naší snahou je, aby se k ní uživatelé stále vraceli</w:t>
      </w:r>
      <w:r w:rsidR="009C1F17">
        <w:rPr>
          <w:rFonts w:ascii="Tahoma" w:eastAsiaTheme="majorEastAsia" w:hAnsi="Tahoma" w:cs="Tahoma"/>
          <w:bCs/>
          <w:i/>
          <w:iCs/>
          <w:sz w:val="22"/>
          <w:szCs w:val="22"/>
        </w:rPr>
        <w:t xml:space="preserve"> a aby ji využívali. Ať už půjde o malé úpravy, opravy dlažby, laviček či košů, až po větší rekonstrukce ulic a náměstí nebo zcela nové projekt</w:t>
      </w:r>
      <w:r w:rsidR="005546B8">
        <w:rPr>
          <w:rFonts w:ascii="Tahoma" w:eastAsiaTheme="majorEastAsia" w:hAnsi="Tahoma" w:cs="Tahoma"/>
          <w:bCs/>
          <w:i/>
          <w:iCs/>
          <w:sz w:val="22"/>
          <w:szCs w:val="22"/>
        </w:rPr>
        <w:t>y, vždy doporučujeme se do ní podívat ještě před přípravou zadání</w:t>
      </w:r>
      <w:r w:rsidR="00CC0A2D">
        <w:rPr>
          <w:rFonts w:ascii="Tahoma" w:eastAsiaTheme="majorEastAsia" w:hAnsi="Tahoma" w:cs="Tahoma"/>
          <w:bCs/>
          <w:i/>
          <w:iCs/>
          <w:sz w:val="22"/>
          <w:szCs w:val="22"/>
        </w:rPr>
        <w:t>,</w:t>
      </w:r>
      <w:r w:rsidR="00EE7321" w:rsidRPr="00EE7321">
        <w:rPr>
          <w:rFonts w:ascii="Tahoma" w:eastAsiaTheme="majorEastAsia" w:hAnsi="Tahoma" w:cs="Tahoma"/>
          <w:bCs/>
          <w:i/>
          <w:iCs/>
          <w:sz w:val="22"/>
          <w:szCs w:val="22"/>
        </w:rPr>
        <w:t>“</w:t>
      </w:r>
      <w:r w:rsidR="00EE7321">
        <w:rPr>
          <w:rFonts w:ascii="Tahoma" w:eastAsiaTheme="majorEastAsia" w:hAnsi="Tahoma" w:cs="Tahoma"/>
          <w:bCs/>
          <w:sz w:val="22"/>
          <w:szCs w:val="22"/>
        </w:rPr>
        <w:t xml:space="preserve"> doplnil ředitel K</w:t>
      </w:r>
      <w:r w:rsidR="007D2748">
        <w:rPr>
          <w:rFonts w:ascii="Tahoma" w:eastAsiaTheme="majorEastAsia" w:hAnsi="Tahoma" w:cs="Tahoma"/>
          <w:bCs/>
          <w:sz w:val="22"/>
          <w:szCs w:val="22"/>
        </w:rPr>
        <w:t>AM</w:t>
      </w:r>
      <w:r w:rsidR="00EE7321">
        <w:rPr>
          <w:rFonts w:ascii="Tahoma" w:eastAsiaTheme="majorEastAsia" w:hAnsi="Tahoma" w:cs="Tahoma"/>
          <w:bCs/>
          <w:sz w:val="22"/>
          <w:szCs w:val="22"/>
        </w:rPr>
        <w:t xml:space="preserve"> Michal Sedláček.</w:t>
      </w:r>
    </w:p>
    <w:p w:rsidR="009C1F17" w:rsidRDefault="009C1F17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</w:p>
    <w:p w:rsidR="009C1F17" w:rsidRDefault="009C1F17" w:rsidP="00F75DC4">
      <w:pPr>
        <w:jc w:val="both"/>
        <w:rPr>
          <w:rFonts w:ascii="Tahoma" w:eastAsiaTheme="majorEastAsia" w:hAnsi="Tahoma" w:cs="Tahoma"/>
          <w:bCs/>
          <w:sz w:val="22"/>
          <w:szCs w:val="22"/>
        </w:rPr>
      </w:pPr>
      <w:r>
        <w:rPr>
          <w:rFonts w:ascii="Tahoma" w:eastAsiaTheme="majorEastAsia" w:hAnsi="Tahoma" w:cs="Tahoma"/>
          <w:bCs/>
          <w:sz w:val="22"/>
          <w:szCs w:val="22"/>
        </w:rPr>
        <w:t>Principy KAM plánuje uplatňovat</w:t>
      </w:r>
      <w:r w:rsidR="006F7B87">
        <w:rPr>
          <w:rFonts w:ascii="Tahoma" w:eastAsiaTheme="majorEastAsia" w:hAnsi="Tahoma" w:cs="Tahoma"/>
          <w:bCs/>
          <w:sz w:val="22"/>
          <w:szCs w:val="22"/>
        </w:rPr>
        <w:t xml:space="preserve"> také</w:t>
      </w:r>
      <w:r>
        <w:rPr>
          <w:rFonts w:ascii="Tahoma" w:eastAsiaTheme="majorEastAsia" w:hAnsi="Tahoma" w:cs="Tahoma"/>
          <w:bCs/>
          <w:sz w:val="22"/>
          <w:szCs w:val="22"/>
        </w:rPr>
        <w:t xml:space="preserve"> v praxi při navrhování úprav stávajících veřejných prostranství, například Mendlova náměstí, nebo při plánování nové čtvrti Trnitá, pro kterou aktuálně připravuje aktualizaci územní studie.</w:t>
      </w:r>
    </w:p>
    <w:p w:rsidR="00EE7321" w:rsidRPr="00A366F6" w:rsidRDefault="00EE7321" w:rsidP="00F75DC4">
      <w:pPr>
        <w:jc w:val="both"/>
        <w:rPr>
          <w:rFonts w:ascii="Tahoma" w:hAnsi="Tahoma" w:cs="Tahoma"/>
          <w:sz w:val="22"/>
          <w:szCs w:val="22"/>
        </w:rPr>
      </w:pPr>
    </w:p>
    <w:p w:rsidR="00D759A0" w:rsidRPr="00A366F6" w:rsidRDefault="009C1F17" w:rsidP="00F75DC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Principy tvorby veřejných prostranství</w:t>
      </w:r>
      <w:r w:rsidR="00D759A0">
        <w:rPr>
          <w:rFonts w:ascii="Tahoma" w:hAnsi="Tahoma" w:cs="Tahoma"/>
          <w:sz w:val="22"/>
          <w:szCs w:val="22"/>
        </w:rPr>
        <w:t xml:space="preserve"> j</w:t>
      </w:r>
      <w:r>
        <w:rPr>
          <w:rFonts w:ascii="Tahoma" w:hAnsi="Tahoma" w:cs="Tahoma"/>
          <w:sz w:val="22"/>
          <w:szCs w:val="22"/>
        </w:rPr>
        <w:t xml:space="preserve">sou </w:t>
      </w:r>
      <w:r w:rsidR="00D759A0">
        <w:rPr>
          <w:rFonts w:ascii="Tahoma" w:hAnsi="Tahoma" w:cs="Tahoma"/>
          <w:sz w:val="22"/>
          <w:szCs w:val="22"/>
        </w:rPr>
        <w:t xml:space="preserve">zdarma ke stažení na </w:t>
      </w:r>
      <w:hyperlink r:id="rId8" w:history="1">
        <w:r w:rsidR="00EE7321" w:rsidRPr="0064715A">
          <w:rPr>
            <w:rStyle w:val="Hypertextovodkaz"/>
            <w:rFonts w:ascii="Tahoma" w:hAnsi="Tahoma" w:cs="Tahoma"/>
            <w:sz w:val="22"/>
            <w:szCs w:val="22"/>
          </w:rPr>
          <w:t>www.kambrno.cz/principy</w:t>
        </w:r>
      </w:hyperlink>
      <w:r w:rsidR="00EE7321">
        <w:rPr>
          <w:rFonts w:ascii="Tahoma" w:hAnsi="Tahoma" w:cs="Tahoma"/>
          <w:sz w:val="22"/>
          <w:szCs w:val="22"/>
        </w:rPr>
        <w:t xml:space="preserve"> </w:t>
      </w:r>
    </w:p>
    <w:p w:rsidR="00F75DC4" w:rsidRPr="00A366F6" w:rsidRDefault="00F75DC4" w:rsidP="0015214B">
      <w:pPr>
        <w:ind w:left="-142" w:right="386" w:firstLine="142"/>
        <w:jc w:val="both"/>
        <w:rPr>
          <w:rFonts w:ascii="Tahoma" w:hAnsi="Tahoma" w:cs="Tahoma"/>
          <w:b/>
          <w:sz w:val="22"/>
          <w:szCs w:val="22"/>
        </w:rPr>
      </w:pPr>
    </w:p>
    <w:p w:rsidR="00420920" w:rsidRPr="005546B8" w:rsidRDefault="004674DA" w:rsidP="005546B8">
      <w:pPr>
        <w:ind w:left="-142" w:right="386" w:firstLine="142"/>
        <w:jc w:val="both"/>
        <w:rPr>
          <w:rFonts w:ascii="Tahoma" w:hAnsi="Tahoma" w:cs="Tahoma"/>
          <w:sz w:val="22"/>
          <w:szCs w:val="22"/>
        </w:rPr>
      </w:pPr>
      <w:r w:rsidRPr="00A366F6">
        <w:rPr>
          <w:rFonts w:ascii="Tahoma" w:hAnsi="Tahoma" w:cs="Tahoma"/>
          <w:b/>
          <w:sz w:val="22"/>
          <w:szCs w:val="22"/>
        </w:rPr>
        <w:t>Kontakt pro média</w:t>
      </w:r>
      <w:r w:rsidRPr="00A366F6">
        <w:rPr>
          <w:rFonts w:ascii="Tahoma" w:hAnsi="Tahoma" w:cs="Tahoma"/>
          <w:sz w:val="22"/>
          <w:szCs w:val="22"/>
        </w:rPr>
        <w:t xml:space="preserve">: Jana Běhalová, 725 428 893, </w:t>
      </w:r>
      <w:hyperlink r:id="rId9" w:history="1">
        <w:r w:rsidRPr="00A366F6">
          <w:rPr>
            <w:rStyle w:val="Hypertextovodkaz"/>
            <w:rFonts w:ascii="Tahoma" w:hAnsi="Tahoma" w:cs="Tahoma"/>
            <w:sz w:val="22"/>
            <w:szCs w:val="22"/>
          </w:rPr>
          <w:t>behalova.jana@kambrno.cz</w:t>
        </w:r>
      </w:hyperlink>
      <w:r w:rsidRPr="00A366F6">
        <w:rPr>
          <w:rFonts w:ascii="Tahoma" w:hAnsi="Tahoma" w:cs="Tahoma"/>
          <w:sz w:val="22"/>
          <w:szCs w:val="22"/>
        </w:rPr>
        <w:t xml:space="preserve"> </w:t>
      </w:r>
    </w:p>
    <w:sectPr w:rsidR="00420920" w:rsidRPr="005546B8" w:rsidSect="004209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76" w:rsidRDefault="001C1876" w:rsidP="00420920">
      <w:r>
        <w:separator/>
      </w:r>
    </w:p>
  </w:endnote>
  <w:endnote w:type="continuationSeparator" w:id="0">
    <w:p w:rsidR="001C1876" w:rsidRDefault="001C1876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76" w:rsidRDefault="001C1876" w:rsidP="00420920">
      <w:r>
        <w:separator/>
      </w:r>
    </w:p>
  </w:footnote>
  <w:footnote w:type="continuationSeparator" w:id="0">
    <w:p w:rsidR="001C1876" w:rsidRDefault="001C1876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D64759" wp14:editId="3B7C0E6E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36420"/>
    <w:rsid w:val="00062304"/>
    <w:rsid w:val="000B1EDA"/>
    <w:rsid w:val="000D00A4"/>
    <w:rsid w:val="0015214B"/>
    <w:rsid w:val="00193174"/>
    <w:rsid w:val="001A4BFC"/>
    <w:rsid w:val="001B24BF"/>
    <w:rsid w:val="001B24F9"/>
    <w:rsid w:val="001C1876"/>
    <w:rsid w:val="001F4581"/>
    <w:rsid w:val="00206153"/>
    <w:rsid w:val="00231131"/>
    <w:rsid w:val="00231AF8"/>
    <w:rsid w:val="002560E0"/>
    <w:rsid w:val="00261386"/>
    <w:rsid w:val="00296CFF"/>
    <w:rsid w:val="002D2F0E"/>
    <w:rsid w:val="003172F2"/>
    <w:rsid w:val="003229ED"/>
    <w:rsid w:val="00325830"/>
    <w:rsid w:val="00382854"/>
    <w:rsid w:val="003B3FD6"/>
    <w:rsid w:val="003E3A67"/>
    <w:rsid w:val="0040558A"/>
    <w:rsid w:val="00405B28"/>
    <w:rsid w:val="00412A57"/>
    <w:rsid w:val="00420920"/>
    <w:rsid w:val="00442E8F"/>
    <w:rsid w:val="004527BD"/>
    <w:rsid w:val="004674DA"/>
    <w:rsid w:val="00481A3B"/>
    <w:rsid w:val="0048324E"/>
    <w:rsid w:val="00500ED6"/>
    <w:rsid w:val="005409E8"/>
    <w:rsid w:val="00544C30"/>
    <w:rsid w:val="005546B8"/>
    <w:rsid w:val="0055532F"/>
    <w:rsid w:val="005738A6"/>
    <w:rsid w:val="0057676D"/>
    <w:rsid w:val="005808AE"/>
    <w:rsid w:val="005A623D"/>
    <w:rsid w:val="00614B19"/>
    <w:rsid w:val="006352CE"/>
    <w:rsid w:val="0065708B"/>
    <w:rsid w:val="006A0605"/>
    <w:rsid w:val="006F638C"/>
    <w:rsid w:val="006F7B87"/>
    <w:rsid w:val="00715940"/>
    <w:rsid w:val="007C61BD"/>
    <w:rsid w:val="007D2748"/>
    <w:rsid w:val="007E3582"/>
    <w:rsid w:val="0083158A"/>
    <w:rsid w:val="0085760D"/>
    <w:rsid w:val="00891C11"/>
    <w:rsid w:val="00894865"/>
    <w:rsid w:val="009062DE"/>
    <w:rsid w:val="00960FC9"/>
    <w:rsid w:val="009817E9"/>
    <w:rsid w:val="00993BF0"/>
    <w:rsid w:val="009C1F17"/>
    <w:rsid w:val="00A366F6"/>
    <w:rsid w:val="00AB237C"/>
    <w:rsid w:val="00AF74C6"/>
    <w:rsid w:val="00B04C2F"/>
    <w:rsid w:val="00B414F1"/>
    <w:rsid w:val="00B8734A"/>
    <w:rsid w:val="00BC6FE4"/>
    <w:rsid w:val="00BE750A"/>
    <w:rsid w:val="00C36676"/>
    <w:rsid w:val="00CA71FA"/>
    <w:rsid w:val="00CB0923"/>
    <w:rsid w:val="00CC0A2D"/>
    <w:rsid w:val="00CE06AE"/>
    <w:rsid w:val="00D00E90"/>
    <w:rsid w:val="00D02A1B"/>
    <w:rsid w:val="00D11D3F"/>
    <w:rsid w:val="00D464C2"/>
    <w:rsid w:val="00D759A0"/>
    <w:rsid w:val="00DD31D2"/>
    <w:rsid w:val="00E15DFA"/>
    <w:rsid w:val="00E65CF7"/>
    <w:rsid w:val="00EC2DE4"/>
    <w:rsid w:val="00EE7321"/>
    <w:rsid w:val="00F379B6"/>
    <w:rsid w:val="00F70EA8"/>
    <w:rsid w:val="00F75DC4"/>
    <w:rsid w:val="00FE0C50"/>
    <w:rsid w:val="00FE2791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3752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brno.cz/princi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halova.jana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7469-9312-472F-99D5-FBDEEF31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6</cp:revision>
  <cp:lastPrinted>2018-01-09T09:51:00Z</cp:lastPrinted>
  <dcterms:created xsi:type="dcterms:W3CDTF">2019-10-09T16:00:00Z</dcterms:created>
  <dcterms:modified xsi:type="dcterms:W3CDTF">2019-10-10T12:09:00Z</dcterms:modified>
</cp:coreProperties>
</file>