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B6" w:rsidRPr="00FF06BD" w:rsidRDefault="00F379B6">
      <w:pPr>
        <w:rPr>
          <w:rFonts w:ascii="Tahoma" w:hAnsi="Tahoma" w:cs="Tahoma"/>
        </w:rPr>
      </w:pPr>
    </w:p>
    <w:p w:rsidR="00420920" w:rsidRPr="00FF06BD" w:rsidRDefault="00420920">
      <w:pPr>
        <w:rPr>
          <w:rFonts w:ascii="Tahoma" w:hAnsi="Tahoma" w:cs="Tahoma"/>
        </w:rPr>
      </w:pPr>
    </w:p>
    <w:p w:rsidR="00420920" w:rsidRPr="00FF06BD" w:rsidRDefault="00420920">
      <w:pPr>
        <w:rPr>
          <w:rFonts w:ascii="Tahoma" w:hAnsi="Tahoma" w:cs="Tahoma"/>
        </w:rPr>
      </w:pPr>
    </w:p>
    <w:p w:rsidR="00420920" w:rsidRPr="00FF06BD" w:rsidRDefault="00420920">
      <w:pPr>
        <w:rPr>
          <w:rFonts w:ascii="Tahoma" w:hAnsi="Tahoma" w:cs="Tahoma"/>
        </w:rPr>
      </w:pPr>
    </w:p>
    <w:p w:rsidR="00F75DC4" w:rsidRPr="00F75DC4" w:rsidRDefault="00F75DC4" w:rsidP="00F75DC4">
      <w:pPr>
        <w:ind w:left="-142" w:right="386" w:firstLine="142"/>
        <w:jc w:val="both"/>
        <w:rPr>
          <w:rFonts w:ascii="Tahoma" w:hAnsi="Tahoma" w:cs="Tahoma"/>
        </w:rPr>
      </w:pPr>
      <w:r w:rsidRPr="00F75DC4">
        <w:rPr>
          <w:rFonts w:ascii="Tahoma" w:hAnsi="Tahoma" w:cs="Tahoma"/>
        </w:rPr>
        <w:t xml:space="preserve">V Brně, </w:t>
      </w:r>
      <w:r w:rsidR="00A32F28">
        <w:rPr>
          <w:rFonts w:ascii="Tahoma" w:hAnsi="Tahoma" w:cs="Tahoma"/>
        </w:rPr>
        <w:t>9</w:t>
      </w:r>
      <w:r w:rsidRPr="00F75DC4">
        <w:rPr>
          <w:rFonts w:ascii="Tahoma" w:hAnsi="Tahoma" w:cs="Tahoma"/>
        </w:rPr>
        <w:t xml:space="preserve">. </w:t>
      </w:r>
      <w:r w:rsidR="00A32F28">
        <w:rPr>
          <w:rFonts w:ascii="Tahoma" w:hAnsi="Tahoma" w:cs="Tahoma"/>
        </w:rPr>
        <w:t>dubna</w:t>
      </w:r>
      <w:r w:rsidRPr="00F75DC4">
        <w:rPr>
          <w:rFonts w:ascii="Tahoma" w:hAnsi="Tahoma" w:cs="Tahoma"/>
        </w:rPr>
        <w:t xml:space="preserve"> 20</w:t>
      </w:r>
      <w:r w:rsidR="008B111D">
        <w:rPr>
          <w:rFonts w:ascii="Tahoma" w:hAnsi="Tahoma" w:cs="Tahoma"/>
        </w:rPr>
        <w:t>20</w:t>
      </w:r>
    </w:p>
    <w:p w:rsidR="00F75DC4" w:rsidRDefault="00F75DC4" w:rsidP="0015214B">
      <w:pPr>
        <w:ind w:left="-142" w:right="386" w:firstLine="142"/>
        <w:jc w:val="both"/>
        <w:rPr>
          <w:rFonts w:ascii="Tahoma" w:hAnsi="Tahoma" w:cs="Tahoma"/>
          <w:b/>
          <w:sz w:val="22"/>
          <w:szCs w:val="22"/>
        </w:rPr>
      </w:pPr>
    </w:p>
    <w:p w:rsidR="00A32F28" w:rsidRDefault="00A32F28" w:rsidP="00A32F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KAM představí návrh nového územního plánu v živém vysílání</w:t>
      </w:r>
    </w:p>
    <w:p w:rsidR="00A32F28" w:rsidRPr="005A6F49" w:rsidRDefault="00A32F28" w:rsidP="00A32F28">
      <w:pPr>
        <w:rPr>
          <w:b/>
          <w:bCs/>
          <w:sz w:val="36"/>
          <w:szCs w:val="36"/>
        </w:rPr>
      </w:pPr>
    </w:p>
    <w:p w:rsidR="00A32F28" w:rsidRDefault="00A32F28" w:rsidP="00A32F28">
      <w:pPr>
        <w:jc w:val="both"/>
        <w:rPr>
          <w:b/>
          <w:bCs/>
        </w:rPr>
      </w:pPr>
      <w:r w:rsidRPr="00E02278">
        <w:rPr>
          <w:b/>
          <w:bCs/>
        </w:rPr>
        <w:t>Jak se bude v příštích letech rozvíjet Brno</w:t>
      </w:r>
      <w:r>
        <w:rPr>
          <w:b/>
          <w:bCs/>
        </w:rPr>
        <w:t>?</w:t>
      </w:r>
      <w:r w:rsidRPr="00E02278">
        <w:rPr>
          <w:b/>
          <w:bCs/>
        </w:rPr>
        <w:t xml:space="preserve"> </w:t>
      </w:r>
      <w:r>
        <w:rPr>
          <w:b/>
          <w:bCs/>
        </w:rPr>
        <w:t>K</w:t>
      </w:r>
      <w:r w:rsidRPr="00E02278">
        <w:rPr>
          <w:b/>
          <w:bCs/>
        </w:rPr>
        <w:t xml:space="preserve">de bude možné stavět nové </w:t>
      </w:r>
      <w:r>
        <w:rPr>
          <w:b/>
          <w:bCs/>
        </w:rPr>
        <w:t xml:space="preserve">ulice a </w:t>
      </w:r>
      <w:r w:rsidRPr="00E02278">
        <w:rPr>
          <w:b/>
          <w:bCs/>
        </w:rPr>
        <w:t>čtvrti</w:t>
      </w:r>
      <w:r>
        <w:rPr>
          <w:b/>
          <w:bCs/>
        </w:rPr>
        <w:t xml:space="preserve">, </w:t>
      </w:r>
      <w:r w:rsidRPr="00E02278">
        <w:rPr>
          <w:b/>
          <w:bCs/>
        </w:rPr>
        <w:t>silnice neb</w:t>
      </w:r>
      <w:r w:rsidR="00617364">
        <w:rPr>
          <w:b/>
          <w:bCs/>
        </w:rPr>
        <w:t xml:space="preserve">o </w:t>
      </w:r>
      <w:r w:rsidRPr="00E02278">
        <w:rPr>
          <w:b/>
          <w:bCs/>
        </w:rPr>
        <w:t>tramvajové tratě</w:t>
      </w:r>
      <w:r>
        <w:rPr>
          <w:b/>
          <w:bCs/>
        </w:rPr>
        <w:t>?</w:t>
      </w:r>
      <w:r w:rsidRPr="00E02278">
        <w:rPr>
          <w:b/>
          <w:bCs/>
        </w:rPr>
        <w:t xml:space="preserve"> </w:t>
      </w:r>
      <w:r>
        <w:rPr>
          <w:b/>
          <w:bCs/>
        </w:rPr>
        <w:t>N</w:t>
      </w:r>
      <w:r w:rsidRPr="00E02278">
        <w:rPr>
          <w:b/>
          <w:bCs/>
        </w:rPr>
        <w:t>ejen tato témata osvětlí odborníci z kanceláře městského architekta, kteří představí návrh nového územního plánu</w:t>
      </w:r>
      <w:r>
        <w:rPr>
          <w:b/>
          <w:bCs/>
        </w:rPr>
        <w:t xml:space="preserve">. Chtějí tak Brňany seznámit s dokumentem před jeho veřejným projednáním. </w:t>
      </w:r>
      <w:r w:rsidRPr="00E02278">
        <w:rPr>
          <w:b/>
          <w:bCs/>
        </w:rPr>
        <w:t>Vzhledem k trvajícímu nouzovému stavu</w:t>
      </w:r>
      <w:r w:rsidR="00995872">
        <w:rPr>
          <w:b/>
          <w:bCs/>
        </w:rPr>
        <w:t xml:space="preserve"> namísto</w:t>
      </w:r>
      <w:r>
        <w:rPr>
          <w:b/>
          <w:bCs/>
        </w:rPr>
        <w:t xml:space="preserve"> původní</w:t>
      </w:r>
      <w:r w:rsidR="00995872">
        <w:rPr>
          <w:b/>
          <w:bCs/>
        </w:rPr>
        <w:t>ch</w:t>
      </w:r>
      <w:r>
        <w:rPr>
          <w:b/>
          <w:bCs/>
        </w:rPr>
        <w:t xml:space="preserve"> </w:t>
      </w:r>
      <w:r w:rsidRPr="00E02278">
        <w:rPr>
          <w:b/>
          <w:bCs/>
        </w:rPr>
        <w:t>setkání v městských částech</w:t>
      </w:r>
      <w:r w:rsidR="00617364">
        <w:rPr>
          <w:b/>
          <w:bCs/>
        </w:rPr>
        <w:t xml:space="preserve"> </w:t>
      </w:r>
      <w:r w:rsidR="00995872">
        <w:rPr>
          <w:b/>
          <w:bCs/>
        </w:rPr>
        <w:t>připraví</w:t>
      </w:r>
      <w:r w:rsidRPr="00E02278">
        <w:rPr>
          <w:b/>
          <w:bCs/>
        </w:rPr>
        <w:t xml:space="preserve"> online přenos.</w:t>
      </w:r>
      <w:r>
        <w:rPr>
          <w:b/>
          <w:bCs/>
        </w:rPr>
        <w:t xml:space="preserve"> Na dotazy</w:t>
      </w:r>
      <w:r w:rsidR="00995872">
        <w:rPr>
          <w:b/>
          <w:bCs/>
        </w:rPr>
        <w:t xml:space="preserve"> budou odpovídat</w:t>
      </w:r>
      <w:r>
        <w:rPr>
          <w:b/>
          <w:bCs/>
        </w:rPr>
        <w:t xml:space="preserve"> také zástupci vedení města a Odboru územního plánování a rozvoje.</w:t>
      </w:r>
    </w:p>
    <w:p w:rsidR="00A32F28" w:rsidRDefault="00A32F28" w:rsidP="00A32F28">
      <w:pPr>
        <w:jc w:val="both"/>
        <w:rPr>
          <w:b/>
          <w:bCs/>
        </w:rPr>
      </w:pPr>
    </w:p>
    <w:p w:rsidR="00A32F28" w:rsidRDefault="00A32F28" w:rsidP="00A32F28">
      <w:pPr>
        <w:jc w:val="both"/>
        <w:rPr>
          <w:b/>
          <w:bCs/>
        </w:rPr>
      </w:pPr>
      <w:r w:rsidRPr="00C25749">
        <w:rPr>
          <w:b/>
          <w:bCs/>
        </w:rPr>
        <w:t>Přenos mohou lidé sledovat živě ve čtvrtek 16. dubna od 17 hodin na Facebooku Kanceláře architekta města Brna.</w:t>
      </w:r>
      <w:r w:rsidRPr="00C25749">
        <w:t xml:space="preserve"> </w:t>
      </w:r>
      <w:r w:rsidRPr="00C25749">
        <w:rPr>
          <w:b/>
          <w:bCs/>
        </w:rPr>
        <w:t>Po prezentaci bude vyhrazen</w:t>
      </w:r>
      <w:r w:rsidR="00995872">
        <w:rPr>
          <w:b/>
          <w:bCs/>
        </w:rPr>
        <w:t xml:space="preserve"> prostor</w:t>
      </w:r>
      <w:r w:rsidRPr="00C25749">
        <w:rPr>
          <w:b/>
          <w:bCs/>
        </w:rPr>
        <w:t xml:space="preserve"> pro dotazy veřejnosti. Ty bude možné posílat online od pondělí 13. dubna přes SLI.DO pod heslem </w:t>
      </w:r>
      <w:r w:rsidRPr="00C25749">
        <w:rPr>
          <w:rFonts w:cstheme="minorHAnsi"/>
          <w:b/>
          <w:bCs/>
        </w:rPr>
        <w:t>#</w:t>
      </w:r>
      <w:proofErr w:type="spellStart"/>
      <w:r w:rsidRPr="00C25749">
        <w:rPr>
          <w:b/>
          <w:bCs/>
        </w:rPr>
        <w:t>brnoup</w:t>
      </w:r>
      <w:proofErr w:type="spellEnd"/>
      <w:r w:rsidRPr="00C25749">
        <w:rPr>
          <w:b/>
          <w:bCs/>
        </w:rPr>
        <w:t>.</w:t>
      </w:r>
    </w:p>
    <w:p w:rsidR="00A32F28" w:rsidRDefault="00A32F28" w:rsidP="00A32F28">
      <w:pPr>
        <w:jc w:val="both"/>
        <w:rPr>
          <w:i/>
          <w:iCs/>
        </w:rPr>
      </w:pPr>
    </w:p>
    <w:p w:rsidR="00A32F28" w:rsidRDefault="00A32F28" w:rsidP="00A32F28">
      <w:pPr>
        <w:jc w:val="both"/>
      </w:pPr>
      <w:r w:rsidRPr="00C36E1D">
        <w:rPr>
          <w:i/>
          <w:iCs/>
        </w:rPr>
        <w:t xml:space="preserve">„Na duben jsme připravili osm setkání s občany napříč městskými částmi Plán jede k vám! Ta jsme však vzhledem k nouzovému stavu museli zrušit. Hledali jsme proto možnost, jak lidem představit návrh nového územního plánu i za této mimořádné situace </w:t>
      </w:r>
      <w:r>
        <w:rPr>
          <w:i/>
          <w:iCs/>
        </w:rPr>
        <w:t>a rozhodli se pro online přenos, který může sledovat každý</w:t>
      </w:r>
      <w:r w:rsidRPr="00C36E1D">
        <w:rPr>
          <w:i/>
          <w:iCs/>
        </w:rPr>
        <w:t xml:space="preserve">. </w:t>
      </w:r>
      <w:r w:rsidR="00617364">
        <w:rPr>
          <w:i/>
          <w:iCs/>
        </w:rPr>
        <w:t xml:space="preserve">Jakmile </w:t>
      </w:r>
      <w:r w:rsidRPr="00C36E1D">
        <w:rPr>
          <w:i/>
          <w:iCs/>
        </w:rPr>
        <w:t>to bude možné, budeme samozřejmě hledat termíny pro náhradní setkání,“</w:t>
      </w:r>
      <w:r w:rsidRPr="00C36E1D">
        <w:t xml:space="preserve"> shrnul ředitel Kanceláře architekta města Brna Michal Sedláček.</w:t>
      </w:r>
    </w:p>
    <w:p w:rsidR="00A32F28" w:rsidRDefault="00A32F28" w:rsidP="00A32F28">
      <w:pPr>
        <w:jc w:val="both"/>
      </w:pPr>
    </w:p>
    <w:p w:rsidR="00A32F28" w:rsidRDefault="00A32F28" w:rsidP="00A32F28">
      <w:pPr>
        <w:jc w:val="both"/>
      </w:pPr>
      <w:r w:rsidRPr="00E02278">
        <w:t xml:space="preserve">Město Brno zveřejnilo návrh nového územního plánu 24. března na webových stránkách </w:t>
      </w:r>
      <w:hyperlink r:id="rId8" w:history="1">
        <w:r w:rsidRPr="00E02278">
          <w:rPr>
            <w:rStyle w:val="Hypertextovodkaz"/>
          </w:rPr>
          <w:t>www.upmb.brno.cz</w:t>
        </w:r>
      </w:hyperlink>
      <w:r w:rsidRPr="00E02278">
        <w:t xml:space="preserve">, kde lidé najdou také všechny aktuální informace k jeho veřejnému projednání. </w:t>
      </w:r>
      <w:r>
        <w:t>To se bude konat 17. červn</w:t>
      </w:r>
      <w:r w:rsidR="00617364">
        <w:t>a</w:t>
      </w:r>
      <w:r w:rsidR="00991092">
        <w:t xml:space="preserve"> 2020</w:t>
      </w:r>
      <w:r>
        <w:t xml:space="preserve"> v zastupitelském sále Nové radnic</w:t>
      </w:r>
      <w:r w:rsidR="00991092">
        <w:t>e</w:t>
      </w:r>
      <w:r>
        <w:t xml:space="preserve"> na Dominikánském náměstí.</w:t>
      </w:r>
    </w:p>
    <w:p w:rsidR="00A32F28" w:rsidRDefault="00A32F28" w:rsidP="00A32F28">
      <w:pPr>
        <w:jc w:val="both"/>
      </w:pPr>
      <w:bookmarkStart w:id="0" w:name="_GoBack"/>
      <w:bookmarkEnd w:id="0"/>
    </w:p>
    <w:p w:rsidR="00A32F28" w:rsidRDefault="00A32F28" w:rsidP="00A32F28">
      <w:pPr>
        <w:jc w:val="both"/>
      </w:pPr>
      <w:r>
        <w:t>Pomoci lidem v</w:t>
      </w:r>
      <w:r w:rsidR="00617364">
        <w:t xml:space="preserve">yznat se v procesu veřejného projednání </w:t>
      </w:r>
      <w:r>
        <w:t xml:space="preserve">má také </w:t>
      </w:r>
      <w:r w:rsidR="00617364">
        <w:t xml:space="preserve">nová </w:t>
      </w:r>
      <w:r>
        <w:t>brožura</w:t>
      </w:r>
      <w:r w:rsidR="00617364">
        <w:t xml:space="preserve"> KAM </w:t>
      </w:r>
      <w:r>
        <w:t>s názvem Průvodce Brňana novým územním plánem</w:t>
      </w:r>
      <w:r w:rsidR="00617364">
        <w:t>. Lidé si ji</w:t>
      </w:r>
      <w:r>
        <w:t xml:space="preserve"> mohou zdarma stáhnout na webové stránce kanceláře městského architekta </w:t>
      </w:r>
      <w:hyperlink r:id="rId9" w:history="1">
        <w:r w:rsidRPr="00531C4D">
          <w:rPr>
            <w:rStyle w:val="Hypertextovodkaz"/>
          </w:rPr>
          <w:t>www.kambrno.cz/uzemniplan</w:t>
        </w:r>
      </w:hyperlink>
      <w:r>
        <w:t xml:space="preserve"> </w:t>
      </w:r>
    </w:p>
    <w:p w:rsidR="00A32F28" w:rsidRDefault="00A32F28" w:rsidP="00A32F28">
      <w:pPr>
        <w:jc w:val="both"/>
      </w:pPr>
    </w:p>
    <w:p w:rsidR="00A32F28" w:rsidRPr="001272F8" w:rsidRDefault="00A32F28" w:rsidP="00A32F28">
      <w:pPr>
        <w:rPr>
          <w:sz w:val="22"/>
          <w:szCs w:val="22"/>
        </w:rPr>
      </w:pPr>
      <w:r w:rsidRPr="001272F8">
        <w:rPr>
          <w:b/>
          <w:bCs/>
        </w:rPr>
        <w:t>Facebook Kanceláře architekta města:</w:t>
      </w:r>
      <w:r>
        <w:t xml:space="preserve"> </w:t>
      </w:r>
      <w:hyperlink r:id="rId10" w:history="1">
        <w:r w:rsidRPr="00531C4D">
          <w:rPr>
            <w:rStyle w:val="Hypertextovodkaz"/>
          </w:rPr>
          <w:t>https://www.facebook.com/Kancelar.architekta.mesta.Brna/</w:t>
        </w:r>
      </w:hyperlink>
    </w:p>
    <w:p w:rsidR="00AD7373" w:rsidRPr="00035079" w:rsidRDefault="00AD7373" w:rsidP="00711DA3">
      <w:pPr>
        <w:ind w:right="386"/>
        <w:jc w:val="both"/>
        <w:rPr>
          <w:rFonts w:ascii="Tahoma" w:hAnsi="Tahoma" w:cs="Tahoma"/>
          <w:b/>
          <w:sz w:val="22"/>
          <w:szCs w:val="22"/>
        </w:rPr>
      </w:pPr>
    </w:p>
    <w:p w:rsidR="00AD7373" w:rsidRPr="00035079" w:rsidRDefault="00AD7373" w:rsidP="0015214B">
      <w:pPr>
        <w:ind w:left="-142" w:right="386" w:firstLine="142"/>
        <w:jc w:val="both"/>
        <w:rPr>
          <w:rFonts w:ascii="Tahoma" w:hAnsi="Tahoma" w:cs="Tahoma"/>
          <w:b/>
          <w:sz w:val="22"/>
          <w:szCs w:val="22"/>
        </w:rPr>
      </w:pPr>
    </w:p>
    <w:p w:rsidR="004674DA" w:rsidRPr="00035079" w:rsidRDefault="004674DA" w:rsidP="0015214B">
      <w:pPr>
        <w:ind w:left="-142" w:right="386" w:firstLine="142"/>
        <w:jc w:val="both"/>
        <w:rPr>
          <w:rFonts w:ascii="Tahoma" w:hAnsi="Tahoma" w:cs="Tahoma"/>
          <w:sz w:val="22"/>
          <w:szCs w:val="22"/>
        </w:rPr>
      </w:pPr>
      <w:r w:rsidRPr="00035079">
        <w:rPr>
          <w:rFonts w:ascii="Tahoma" w:hAnsi="Tahoma" w:cs="Tahoma"/>
          <w:b/>
          <w:sz w:val="22"/>
          <w:szCs w:val="22"/>
        </w:rPr>
        <w:t>Kontakt pro média</w:t>
      </w:r>
      <w:r w:rsidRPr="00035079">
        <w:rPr>
          <w:rFonts w:ascii="Tahoma" w:hAnsi="Tahoma" w:cs="Tahoma"/>
          <w:sz w:val="22"/>
          <w:szCs w:val="22"/>
        </w:rPr>
        <w:t xml:space="preserve">: Jana Běhalová, 725 428 893, </w:t>
      </w:r>
      <w:hyperlink r:id="rId11" w:history="1">
        <w:r w:rsidRPr="00035079">
          <w:rPr>
            <w:rStyle w:val="Hypertextovodkaz"/>
            <w:rFonts w:ascii="Tahoma" w:hAnsi="Tahoma" w:cs="Tahoma"/>
            <w:sz w:val="22"/>
            <w:szCs w:val="22"/>
          </w:rPr>
          <w:t>behalova.jana@kambrno.cz</w:t>
        </w:r>
      </w:hyperlink>
      <w:r w:rsidRPr="00035079">
        <w:rPr>
          <w:rFonts w:ascii="Tahoma" w:hAnsi="Tahoma" w:cs="Tahoma"/>
          <w:sz w:val="22"/>
          <w:szCs w:val="22"/>
        </w:rPr>
        <w:t xml:space="preserve"> </w:t>
      </w:r>
    </w:p>
    <w:p w:rsidR="00AD7373" w:rsidRPr="00035079" w:rsidRDefault="00AD7373" w:rsidP="00711DA3">
      <w:pPr>
        <w:ind w:right="386"/>
        <w:jc w:val="both"/>
        <w:rPr>
          <w:rFonts w:ascii="Tahoma" w:hAnsi="Tahoma" w:cs="Tahoma"/>
          <w:sz w:val="22"/>
          <w:szCs w:val="22"/>
        </w:rPr>
      </w:pPr>
    </w:p>
    <w:sectPr w:rsidR="00AD7373" w:rsidRPr="00035079" w:rsidSect="0042092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451" w:rsidRDefault="003C2451" w:rsidP="00420920">
      <w:r>
        <w:separator/>
      </w:r>
    </w:p>
  </w:endnote>
  <w:endnote w:type="continuationSeparator" w:id="0">
    <w:p w:rsidR="003C2451" w:rsidRDefault="003C2451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451" w:rsidRDefault="003C2451" w:rsidP="00420920">
      <w:r>
        <w:separator/>
      </w:r>
    </w:p>
  </w:footnote>
  <w:footnote w:type="continuationSeparator" w:id="0">
    <w:p w:rsidR="003C2451" w:rsidRDefault="003C2451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4D64759" wp14:editId="3B7C0E6E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0"/>
    <w:rsid w:val="00035079"/>
    <w:rsid w:val="00036420"/>
    <w:rsid w:val="00062304"/>
    <w:rsid w:val="000D00A4"/>
    <w:rsid w:val="00110D4B"/>
    <w:rsid w:val="0015214B"/>
    <w:rsid w:val="001A4BFC"/>
    <w:rsid w:val="001B24BF"/>
    <w:rsid w:val="001C6DCA"/>
    <w:rsid w:val="00206153"/>
    <w:rsid w:val="00231131"/>
    <w:rsid w:val="00242506"/>
    <w:rsid w:val="002560E0"/>
    <w:rsid w:val="00261386"/>
    <w:rsid w:val="00272B70"/>
    <w:rsid w:val="00296CFF"/>
    <w:rsid w:val="00325830"/>
    <w:rsid w:val="003C2451"/>
    <w:rsid w:val="003D4AE2"/>
    <w:rsid w:val="003E3A67"/>
    <w:rsid w:val="0040558A"/>
    <w:rsid w:val="00405B28"/>
    <w:rsid w:val="00412A57"/>
    <w:rsid w:val="00420920"/>
    <w:rsid w:val="00442E8F"/>
    <w:rsid w:val="004527BD"/>
    <w:rsid w:val="004674DA"/>
    <w:rsid w:val="00481A3B"/>
    <w:rsid w:val="00500ED6"/>
    <w:rsid w:val="00521D9A"/>
    <w:rsid w:val="005409E8"/>
    <w:rsid w:val="00544C30"/>
    <w:rsid w:val="0057676D"/>
    <w:rsid w:val="005808AE"/>
    <w:rsid w:val="00614B19"/>
    <w:rsid w:val="00617364"/>
    <w:rsid w:val="006352CE"/>
    <w:rsid w:val="0065708B"/>
    <w:rsid w:val="006A0605"/>
    <w:rsid w:val="006F638C"/>
    <w:rsid w:val="00711DA3"/>
    <w:rsid w:val="00715940"/>
    <w:rsid w:val="00754B96"/>
    <w:rsid w:val="007A206B"/>
    <w:rsid w:val="007C61BD"/>
    <w:rsid w:val="007E3582"/>
    <w:rsid w:val="00813737"/>
    <w:rsid w:val="0085760D"/>
    <w:rsid w:val="00891C11"/>
    <w:rsid w:val="00894865"/>
    <w:rsid w:val="008B111D"/>
    <w:rsid w:val="009062DE"/>
    <w:rsid w:val="009426B9"/>
    <w:rsid w:val="00960FC9"/>
    <w:rsid w:val="00991092"/>
    <w:rsid w:val="00993BF0"/>
    <w:rsid w:val="00995872"/>
    <w:rsid w:val="00A32F28"/>
    <w:rsid w:val="00A366F6"/>
    <w:rsid w:val="00A76F17"/>
    <w:rsid w:val="00AD7373"/>
    <w:rsid w:val="00AF74C6"/>
    <w:rsid w:val="00B8734A"/>
    <w:rsid w:val="00C36676"/>
    <w:rsid w:val="00CA71FA"/>
    <w:rsid w:val="00CB0923"/>
    <w:rsid w:val="00CE06AE"/>
    <w:rsid w:val="00D00E90"/>
    <w:rsid w:val="00D02A1B"/>
    <w:rsid w:val="00D464C2"/>
    <w:rsid w:val="00D64B76"/>
    <w:rsid w:val="00DD31D2"/>
    <w:rsid w:val="00E65CF7"/>
    <w:rsid w:val="00EC2DE4"/>
    <w:rsid w:val="00F379B6"/>
    <w:rsid w:val="00F70EA8"/>
    <w:rsid w:val="00F75DC4"/>
    <w:rsid w:val="00FE0C50"/>
    <w:rsid w:val="00FF06B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75D2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mb.brn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halova.jana@kambrn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ancelar.architekta.mesta.Br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brno.cz/uzemnipla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DCA1-5845-4DAE-9F67-652B7C7F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5</cp:revision>
  <cp:lastPrinted>2018-01-09T09:51:00Z</cp:lastPrinted>
  <dcterms:created xsi:type="dcterms:W3CDTF">2020-04-08T14:19:00Z</dcterms:created>
  <dcterms:modified xsi:type="dcterms:W3CDTF">2020-04-09T09:02:00Z</dcterms:modified>
</cp:coreProperties>
</file>