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6709" w14:textId="77777777" w:rsidR="00F379B6" w:rsidRPr="00FF06BD" w:rsidRDefault="00F379B6">
      <w:pPr>
        <w:rPr>
          <w:rFonts w:ascii="Tahoma" w:hAnsi="Tahoma" w:cs="Tahoma"/>
        </w:rPr>
      </w:pPr>
    </w:p>
    <w:p w14:paraId="0A568217" w14:textId="77777777" w:rsidR="00420920" w:rsidRPr="00FF06BD" w:rsidRDefault="00420920">
      <w:pPr>
        <w:rPr>
          <w:rFonts w:ascii="Tahoma" w:hAnsi="Tahoma" w:cs="Tahoma"/>
        </w:rPr>
      </w:pPr>
    </w:p>
    <w:p w14:paraId="44CFC760" w14:textId="46B3266A" w:rsidR="00573E58" w:rsidRDefault="00573E58" w:rsidP="00115B13">
      <w:pPr>
        <w:jc w:val="both"/>
        <w:rPr>
          <w:rFonts w:cstheme="minorHAnsi"/>
          <w:b/>
          <w:sz w:val="28"/>
          <w:szCs w:val="28"/>
        </w:rPr>
      </w:pPr>
    </w:p>
    <w:p w14:paraId="14601DEC" w14:textId="159BA9B8" w:rsidR="00630AFD" w:rsidRDefault="006A6AFF" w:rsidP="00115B13">
      <w:pPr>
        <w:jc w:val="both"/>
        <w:rPr>
          <w:rFonts w:cstheme="minorHAnsi"/>
          <w:b/>
          <w:sz w:val="28"/>
          <w:szCs w:val="28"/>
        </w:rPr>
      </w:pPr>
      <w:r>
        <w:rPr>
          <w:rFonts w:cstheme="minorHAnsi"/>
          <w:b/>
          <w:sz w:val="28"/>
          <w:szCs w:val="28"/>
        </w:rPr>
        <w:t xml:space="preserve">Brno, </w:t>
      </w:r>
      <w:r w:rsidR="004372D2">
        <w:rPr>
          <w:rFonts w:cstheme="minorHAnsi"/>
          <w:b/>
          <w:sz w:val="28"/>
          <w:szCs w:val="28"/>
        </w:rPr>
        <w:t>4.</w:t>
      </w:r>
      <w:r>
        <w:rPr>
          <w:rFonts w:cstheme="minorHAnsi"/>
          <w:b/>
          <w:sz w:val="28"/>
          <w:szCs w:val="28"/>
        </w:rPr>
        <w:t xml:space="preserve"> </w:t>
      </w:r>
      <w:r w:rsidR="004372D2">
        <w:rPr>
          <w:rFonts w:cstheme="minorHAnsi"/>
          <w:b/>
          <w:sz w:val="28"/>
          <w:szCs w:val="28"/>
        </w:rPr>
        <w:t>srpna</w:t>
      </w:r>
      <w:r>
        <w:rPr>
          <w:rFonts w:cstheme="minorHAnsi"/>
          <w:b/>
          <w:sz w:val="28"/>
          <w:szCs w:val="28"/>
        </w:rPr>
        <w:t xml:space="preserve"> 2020</w:t>
      </w:r>
    </w:p>
    <w:p w14:paraId="2F0359C8" w14:textId="77777777" w:rsidR="006A6AFF" w:rsidRDefault="006A6AFF" w:rsidP="00B45FBD">
      <w:pPr>
        <w:jc w:val="both"/>
        <w:rPr>
          <w:rFonts w:cstheme="minorHAnsi"/>
          <w:b/>
          <w:sz w:val="32"/>
          <w:szCs w:val="32"/>
        </w:rPr>
      </w:pPr>
    </w:p>
    <w:p w14:paraId="555D6B27" w14:textId="29F9850E" w:rsidR="004372D2" w:rsidRDefault="004372D2" w:rsidP="004372D2">
      <w:pPr>
        <w:rPr>
          <w:b/>
          <w:bCs/>
          <w:sz w:val="32"/>
          <w:szCs w:val="32"/>
        </w:rPr>
      </w:pPr>
      <w:r>
        <w:rPr>
          <w:b/>
          <w:bCs/>
          <w:sz w:val="32"/>
          <w:szCs w:val="32"/>
        </w:rPr>
        <w:t>Třikrát jinak</w:t>
      </w:r>
      <w:r w:rsidR="00F1484B">
        <w:rPr>
          <w:b/>
          <w:bCs/>
          <w:sz w:val="32"/>
          <w:szCs w:val="32"/>
        </w:rPr>
        <w:t>.</w:t>
      </w:r>
      <w:r>
        <w:rPr>
          <w:b/>
          <w:bCs/>
          <w:sz w:val="32"/>
          <w:szCs w:val="32"/>
        </w:rPr>
        <w:t xml:space="preserve"> </w:t>
      </w:r>
      <w:r w:rsidR="00F1484B">
        <w:rPr>
          <w:b/>
          <w:bCs/>
          <w:sz w:val="32"/>
          <w:szCs w:val="32"/>
        </w:rPr>
        <w:t>V</w:t>
      </w:r>
      <w:r>
        <w:rPr>
          <w:b/>
          <w:bCs/>
          <w:sz w:val="32"/>
          <w:szCs w:val="32"/>
        </w:rPr>
        <w:t>ýstava představí tři podoby silnice X43</w:t>
      </w:r>
    </w:p>
    <w:p w14:paraId="5F49D461" w14:textId="77777777" w:rsidR="004372D2" w:rsidRDefault="004372D2" w:rsidP="004372D2">
      <w:pPr>
        <w:rPr>
          <w:b/>
          <w:bCs/>
        </w:rPr>
      </w:pPr>
    </w:p>
    <w:p w14:paraId="04A1E0AA" w14:textId="04D36B56" w:rsidR="004372D2" w:rsidRPr="0016209A" w:rsidRDefault="00BE517A" w:rsidP="004372D2">
      <w:pPr>
        <w:jc w:val="both"/>
        <w:rPr>
          <w:b/>
          <w:bCs/>
        </w:rPr>
      </w:pPr>
      <w:bookmarkStart w:id="0" w:name="_Hlk47427287"/>
      <w:r w:rsidRPr="0016209A">
        <w:rPr>
          <w:b/>
          <w:bCs/>
        </w:rPr>
        <w:t xml:space="preserve">Od Bosonoh, přes Bystrc až po Kníničky, tudy by měl vést plánovaný úsek silnice X43 přes Brno. Jak by měla vypadat? Jak ji citlivě zapojit do okolní krajiny? A jak by se mohlo proměnit okolí přehrady nebo centrum Bystrce? </w:t>
      </w:r>
      <w:r w:rsidR="004372D2" w:rsidRPr="0016209A">
        <w:rPr>
          <w:b/>
          <w:bCs/>
        </w:rPr>
        <w:t>Na tyto a další otázky</w:t>
      </w:r>
      <w:r w:rsidRPr="0016209A">
        <w:rPr>
          <w:b/>
          <w:bCs/>
        </w:rPr>
        <w:t xml:space="preserve"> </w:t>
      </w:r>
      <w:r w:rsidR="00F1484B">
        <w:rPr>
          <w:b/>
          <w:bCs/>
        </w:rPr>
        <w:t>nabízí</w:t>
      </w:r>
      <w:r w:rsidRPr="0016209A">
        <w:rPr>
          <w:b/>
          <w:bCs/>
        </w:rPr>
        <w:t xml:space="preserve"> odpovědi</w:t>
      </w:r>
      <w:r w:rsidR="004372D2" w:rsidRPr="0016209A">
        <w:rPr>
          <w:b/>
          <w:bCs/>
        </w:rPr>
        <w:t xml:space="preserve"> výstava X43 třikrát jinak, kterou připravila kancelář městského architekta. Výstava představí tři různé podoby brněnského úseku silnice X43, které přinesly tři urbanisticko-dopravní studie. Lidé si budou moci prohlédnout jak vizualizace, tak modely dopravní stavby.</w:t>
      </w:r>
    </w:p>
    <w:p w14:paraId="0612FAB4" w14:textId="77777777" w:rsidR="004372D2" w:rsidRPr="0016209A" w:rsidRDefault="004372D2" w:rsidP="004372D2">
      <w:pPr>
        <w:jc w:val="both"/>
        <w:rPr>
          <w:b/>
          <w:bCs/>
        </w:rPr>
      </w:pPr>
    </w:p>
    <w:p w14:paraId="51348165" w14:textId="3CE825BD" w:rsidR="004372D2" w:rsidRPr="0016209A" w:rsidRDefault="004372D2" w:rsidP="004372D2">
      <w:pPr>
        <w:jc w:val="both"/>
        <w:rPr>
          <w:b/>
          <w:bCs/>
        </w:rPr>
      </w:pPr>
      <w:r w:rsidRPr="0016209A">
        <w:rPr>
          <w:b/>
          <w:bCs/>
        </w:rPr>
        <w:t>Výstava je od 6. do 2</w:t>
      </w:r>
      <w:r w:rsidR="00E2039E">
        <w:rPr>
          <w:b/>
          <w:bCs/>
        </w:rPr>
        <w:t>8</w:t>
      </w:r>
      <w:r w:rsidRPr="0016209A">
        <w:rPr>
          <w:b/>
          <w:bCs/>
        </w:rPr>
        <w:t>. srpna k vidění v brněnském Urban centru vedle Staré radnice. Otevřena je každý všední den od 10 do 12 a od 13 do 18 hodin. Vernisáž výstavy se koná ve středu 5. srpna od 18 hodin na nádvoří Staré radnice za účasti autorů. Vstup je zdarma.</w:t>
      </w:r>
    </w:p>
    <w:bookmarkEnd w:id="0"/>
    <w:p w14:paraId="0C0DB33D" w14:textId="77777777" w:rsidR="004372D2" w:rsidRPr="0016209A" w:rsidRDefault="004372D2" w:rsidP="004372D2">
      <w:pPr>
        <w:jc w:val="both"/>
        <w:rPr>
          <w:b/>
          <w:bCs/>
        </w:rPr>
      </w:pPr>
    </w:p>
    <w:p w14:paraId="36DB7BF8" w14:textId="07F5B517" w:rsidR="00E24AC7" w:rsidRPr="0016209A" w:rsidRDefault="004372D2" w:rsidP="004372D2">
      <w:pPr>
        <w:jc w:val="both"/>
        <w:rPr>
          <w:rFonts w:cstheme="minorHAnsi"/>
          <w:bCs/>
        </w:rPr>
      </w:pPr>
      <w:r w:rsidRPr="0016209A">
        <w:t>Podobu silnice X43 hledá město i kraj už přes deset let. Město si proto na základě pokladů Jihomoravského kraje nechalo zpracovat tři studie. Cílem bylo prověřit, jak by mohla vypadat silnice X43 od mimoúrovňové křižovatky Bosonohy, přes Bystrc až po městskou část</w:t>
      </w:r>
      <w:r w:rsidR="00E24AC7" w:rsidRPr="0016209A">
        <w:t xml:space="preserve"> </w:t>
      </w:r>
      <w:r w:rsidRPr="0016209A">
        <w:t>Kníničky. Vzhledem k tomu, že velká část trasy vede rekreační a obytnou oblastí, bylo snahou architektů najít takov</w:t>
      </w:r>
      <w:r w:rsidR="0016209A">
        <w:t>á</w:t>
      </w:r>
      <w:r w:rsidRPr="0016209A">
        <w:t xml:space="preserve"> řešení, kter</w:t>
      </w:r>
      <w:r w:rsidR="0016209A">
        <w:t>á</w:t>
      </w:r>
      <w:r w:rsidRPr="0016209A">
        <w:t xml:space="preserve"> bud</w:t>
      </w:r>
      <w:r w:rsidR="0016209A">
        <w:t>ou</w:t>
      </w:r>
      <w:r w:rsidRPr="0016209A">
        <w:t xml:space="preserve"> maximálně ohledupln</w:t>
      </w:r>
      <w:r w:rsidR="0016209A">
        <w:t>á</w:t>
      </w:r>
      <w:r w:rsidRPr="0016209A">
        <w:t xml:space="preserve"> k lidem a okolní krajině a současně pomůž</w:t>
      </w:r>
      <w:r w:rsidR="0016209A">
        <w:t>ou</w:t>
      </w:r>
      <w:r w:rsidRPr="0016209A">
        <w:t xml:space="preserve"> dalšímu rozvoji území</w:t>
      </w:r>
      <w:r w:rsidRPr="0016209A">
        <w:rPr>
          <w:bCs/>
        </w:rPr>
        <w:t>.</w:t>
      </w:r>
      <w:r w:rsidRPr="0016209A">
        <w:t xml:space="preserve"> </w:t>
      </w:r>
      <w:r w:rsidR="00F1484B">
        <w:rPr>
          <w:rFonts w:cstheme="minorHAnsi"/>
          <w:bCs/>
        </w:rPr>
        <w:t>Studie</w:t>
      </w:r>
      <w:r w:rsidR="00242EA3" w:rsidRPr="0016209A">
        <w:rPr>
          <w:rFonts w:cstheme="minorHAnsi"/>
          <w:bCs/>
        </w:rPr>
        <w:t xml:space="preserve"> poslouží jako podklad pro přípravu další územně plánovací dokumentace.</w:t>
      </w:r>
    </w:p>
    <w:p w14:paraId="48F637BF" w14:textId="6E6105EA" w:rsidR="00E24AC7" w:rsidRPr="0016209A" w:rsidRDefault="00E24AC7" w:rsidP="00E24AC7">
      <w:pPr>
        <w:pStyle w:val="Normlnweb"/>
        <w:spacing w:after="165" w:afterAutospacing="0"/>
        <w:jc w:val="both"/>
        <w:rPr>
          <w:rFonts w:ascii="Segoe UI" w:hAnsi="Segoe UI" w:cs="Segoe UI"/>
        </w:rPr>
      </w:pPr>
      <w:r w:rsidRPr="0016209A">
        <w:rPr>
          <w:rFonts w:ascii="Calibri" w:hAnsi="Calibri" w:cs="Calibri"/>
          <w:i/>
          <w:iCs/>
        </w:rPr>
        <w:t>„Každý tým přináší jiné řešení, od parkových úprav, doplnění sportovní vybavenosti až po výstavbu nového centra pro obyvatele Bystrce. Vzhledem k tomu, že silnice povede v blízkosti zástavby převážně v tunelu, bude možné nad ní vytvořit například nový park propojující Bystrc s Přístavištěm, a vylepšit tak přístup k Brněnské přehradě,“</w:t>
      </w:r>
      <w:r w:rsidR="004069C6">
        <w:rPr>
          <w:rFonts w:ascii="Calibri" w:hAnsi="Calibri" w:cs="Calibri"/>
          <w:i/>
          <w:iCs/>
        </w:rPr>
        <w:t xml:space="preserve"> </w:t>
      </w:r>
      <w:r w:rsidR="004069C6">
        <w:rPr>
          <w:rFonts w:ascii="Calibri" w:hAnsi="Calibri" w:cs="Calibri"/>
        </w:rPr>
        <w:t>doplnil</w:t>
      </w:r>
      <w:r w:rsidRPr="0016209A">
        <w:rPr>
          <w:rFonts w:ascii="Segoe UI" w:hAnsi="Segoe UI" w:cs="Segoe UI"/>
        </w:rPr>
        <w:t xml:space="preserve"> </w:t>
      </w:r>
      <w:r w:rsidRPr="0016209A">
        <w:rPr>
          <w:rFonts w:ascii="Calibri" w:hAnsi="Calibri" w:cs="Calibri"/>
        </w:rPr>
        <w:t xml:space="preserve">David Zajíček, vedoucí oddělení Veřejného prostoru </w:t>
      </w:r>
      <w:r w:rsidR="00575C35">
        <w:rPr>
          <w:rFonts w:ascii="Calibri" w:hAnsi="Calibri" w:cs="Calibri"/>
        </w:rPr>
        <w:t>Kanceláře architekta města Brna.</w:t>
      </w:r>
    </w:p>
    <w:p w14:paraId="5273FAEB" w14:textId="66BB10B6" w:rsidR="0016209A" w:rsidRDefault="00024EFD" w:rsidP="0016209A">
      <w:pPr>
        <w:spacing w:before="240"/>
        <w:rPr>
          <w:bCs/>
        </w:rPr>
      </w:pPr>
      <w:r w:rsidRPr="0016209A">
        <w:rPr>
          <w:rFonts w:cstheme="minorHAnsi"/>
          <w:bCs/>
        </w:rPr>
        <w:t xml:space="preserve">Zpracovateli studií jsou týmy </w:t>
      </w:r>
      <w:proofErr w:type="spellStart"/>
      <w:r w:rsidR="000D2883" w:rsidRPr="0016209A">
        <w:rPr>
          <w:rFonts w:cstheme="minorHAnsi"/>
          <w:bCs/>
        </w:rPr>
        <w:t>k</w:t>
      </w:r>
      <w:r w:rsidRPr="0016209A">
        <w:rPr>
          <w:rFonts w:cstheme="minorHAnsi"/>
          <w:bCs/>
        </w:rPr>
        <w:t>nesl</w:t>
      </w:r>
      <w:proofErr w:type="spellEnd"/>
      <w:r w:rsidRPr="0016209A">
        <w:rPr>
          <w:rFonts w:cstheme="minorHAnsi"/>
          <w:bCs/>
        </w:rPr>
        <w:t xml:space="preserve"> </w:t>
      </w:r>
      <w:proofErr w:type="spellStart"/>
      <w:r w:rsidR="000D2883" w:rsidRPr="0016209A">
        <w:rPr>
          <w:rFonts w:cstheme="minorHAnsi"/>
          <w:bCs/>
        </w:rPr>
        <w:t>k</w:t>
      </w:r>
      <w:r w:rsidRPr="0016209A">
        <w:rPr>
          <w:rFonts w:cstheme="minorHAnsi"/>
          <w:bCs/>
        </w:rPr>
        <w:t>ynčl</w:t>
      </w:r>
      <w:proofErr w:type="spellEnd"/>
      <w:r w:rsidRPr="0016209A">
        <w:rPr>
          <w:rFonts w:cstheme="minorHAnsi"/>
          <w:bCs/>
        </w:rPr>
        <w:t xml:space="preserve"> architekti</w:t>
      </w:r>
      <w:r w:rsidR="00F841FC" w:rsidRPr="0016209A">
        <w:rPr>
          <w:rFonts w:cstheme="minorHAnsi"/>
          <w:bCs/>
        </w:rPr>
        <w:t xml:space="preserve"> a P</w:t>
      </w:r>
      <w:r w:rsidR="000D2883" w:rsidRPr="0016209A">
        <w:rPr>
          <w:rFonts w:cstheme="minorHAnsi"/>
          <w:bCs/>
        </w:rPr>
        <w:t>rojektová kancelář</w:t>
      </w:r>
      <w:r w:rsidR="00F841FC" w:rsidRPr="0016209A">
        <w:rPr>
          <w:rFonts w:cstheme="minorHAnsi"/>
          <w:bCs/>
        </w:rPr>
        <w:t xml:space="preserve"> </w:t>
      </w:r>
      <w:proofErr w:type="spellStart"/>
      <w:r w:rsidR="00F841FC" w:rsidRPr="0016209A">
        <w:rPr>
          <w:rFonts w:cstheme="minorHAnsi"/>
          <w:bCs/>
        </w:rPr>
        <w:t>Ossendorf</w:t>
      </w:r>
      <w:proofErr w:type="spellEnd"/>
      <w:r w:rsidR="00F841FC" w:rsidRPr="0016209A">
        <w:rPr>
          <w:rFonts w:cstheme="minorHAnsi"/>
          <w:bCs/>
        </w:rPr>
        <w:t>,</w:t>
      </w:r>
      <w:r w:rsidRPr="0016209A">
        <w:rPr>
          <w:rFonts w:cstheme="minorHAnsi"/>
          <w:bCs/>
        </w:rPr>
        <w:t xml:space="preserve"> Sdružení </w:t>
      </w:r>
      <w:proofErr w:type="spellStart"/>
      <w:r w:rsidRPr="0016209A">
        <w:rPr>
          <w:rFonts w:cstheme="minorHAnsi"/>
          <w:bCs/>
        </w:rPr>
        <w:t>Pelčák</w:t>
      </w:r>
      <w:proofErr w:type="spellEnd"/>
      <w:r w:rsidRPr="0016209A">
        <w:rPr>
          <w:rFonts w:cstheme="minorHAnsi"/>
          <w:bCs/>
        </w:rPr>
        <w:t xml:space="preserve"> a partner architekti </w:t>
      </w:r>
      <w:r w:rsidR="00BD541D" w:rsidRPr="0016209A">
        <w:rPr>
          <w:rFonts w:cstheme="minorHAnsi"/>
          <w:bCs/>
        </w:rPr>
        <w:t>a</w:t>
      </w:r>
      <w:r w:rsidRPr="0016209A">
        <w:rPr>
          <w:rFonts w:cstheme="minorHAnsi"/>
          <w:bCs/>
        </w:rPr>
        <w:t xml:space="preserve"> HBH Projekt a Ing. arch. Pavel Jura</w:t>
      </w:r>
      <w:r w:rsidR="00F841FC" w:rsidRPr="0016209A">
        <w:rPr>
          <w:rFonts w:cstheme="minorHAnsi"/>
          <w:bCs/>
        </w:rPr>
        <w:t xml:space="preserve"> </w:t>
      </w:r>
      <w:r w:rsidR="00823860" w:rsidRPr="0016209A">
        <w:rPr>
          <w:rFonts w:cstheme="minorHAnsi"/>
          <w:bCs/>
        </w:rPr>
        <w:t xml:space="preserve">ve spolupráci s FAST VUT. </w:t>
      </w:r>
      <w:r w:rsidR="00D520EF" w:rsidRPr="0016209A">
        <w:rPr>
          <w:rFonts w:cstheme="minorHAnsi"/>
          <w:bCs/>
        </w:rPr>
        <w:t>Studie byly zadány formou veřejné zakázky, kterou pro město připravila Kancelář architekta města</w:t>
      </w:r>
      <w:r w:rsidR="00BE517A" w:rsidRPr="0016209A">
        <w:rPr>
          <w:rFonts w:cstheme="minorHAnsi"/>
          <w:bCs/>
        </w:rPr>
        <w:t xml:space="preserve"> Brna</w:t>
      </w:r>
      <w:r w:rsidR="00D520EF" w:rsidRPr="0016209A">
        <w:rPr>
          <w:rFonts w:cstheme="minorHAnsi"/>
          <w:bCs/>
        </w:rPr>
        <w:t>. Výstupy odevzdali architekti začátkem června</w:t>
      </w:r>
      <w:r w:rsidR="004372D2" w:rsidRPr="0016209A">
        <w:rPr>
          <w:rFonts w:cstheme="minorHAnsi"/>
          <w:bCs/>
        </w:rPr>
        <w:t>.</w:t>
      </w:r>
    </w:p>
    <w:p w14:paraId="5CC67544" w14:textId="29EF0A89" w:rsidR="0016209A" w:rsidRDefault="004372D2" w:rsidP="0016209A">
      <w:pPr>
        <w:spacing w:before="240"/>
        <w:rPr>
          <w:bCs/>
        </w:rPr>
      </w:pPr>
      <w:r w:rsidRPr="0016209A">
        <w:rPr>
          <w:bCs/>
        </w:rPr>
        <w:t xml:space="preserve">Více na webu </w:t>
      </w:r>
      <w:hyperlink r:id="rId11" w:history="1">
        <w:r w:rsidRPr="0016209A">
          <w:rPr>
            <w:rStyle w:val="Hypertextovodkaz"/>
            <w:bCs/>
          </w:rPr>
          <w:t>www.</w:t>
        </w:r>
        <w:r w:rsidRPr="0016209A">
          <w:rPr>
            <w:rStyle w:val="Hypertextovodkaz"/>
          </w:rPr>
          <w:t>kambrno.cz/x43</w:t>
        </w:r>
      </w:hyperlink>
    </w:p>
    <w:p w14:paraId="0ECEADD2" w14:textId="77777777" w:rsidR="0016209A" w:rsidRPr="0016209A" w:rsidRDefault="0016209A" w:rsidP="0016209A">
      <w:pPr>
        <w:spacing w:before="240"/>
        <w:rPr>
          <w:bCs/>
        </w:rPr>
      </w:pPr>
    </w:p>
    <w:p w14:paraId="0ECA972E" w14:textId="77777777" w:rsidR="0016209A" w:rsidRDefault="004372D2" w:rsidP="004372D2">
      <w:pPr>
        <w:jc w:val="both"/>
        <w:rPr>
          <w:b/>
        </w:rPr>
      </w:pPr>
      <w:r w:rsidRPr="004372D2">
        <w:rPr>
          <w:b/>
        </w:rPr>
        <w:t>X43 třikrát jinak</w:t>
      </w:r>
    </w:p>
    <w:p w14:paraId="639D97AC" w14:textId="5308AC66" w:rsidR="004372D2" w:rsidRPr="004372D2" w:rsidRDefault="004372D2" w:rsidP="004372D2">
      <w:pPr>
        <w:jc w:val="both"/>
        <w:rPr>
          <w:b/>
        </w:rPr>
      </w:pPr>
      <w:r>
        <w:rPr>
          <w:b/>
        </w:rPr>
        <w:t>Výstava urbanisticko-dopravních studií</w:t>
      </w:r>
    </w:p>
    <w:p w14:paraId="0908900C" w14:textId="4B4FF930" w:rsidR="004372D2" w:rsidRDefault="004372D2" w:rsidP="004372D2">
      <w:pPr>
        <w:jc w:val="both"/>
        <w:rPr>
          <w:bCs/>
        </w:rPr>
      </w:pPr>
      <w:r>
        <w:rPr>
          <w:bCs/>
        </w:rPr>
        <w:t>6.-28. srpna 2020</w:t>
      </w:r>
      <w:r w:rsidR="0016209A">
        <w:rPr>
          <w:bCs/>
        </w:rPr>
        <w:t xml:space="preserve">, </w:t>
      </w:r>
      <w:r>
        <w:rPr>
          <w:bCs/>
        </w:rPr>
        <w:t>Urban centrum Brno, Stará radnice</w:t>
      </w:r>
    </w:p>
    <w:p w14:paraId="35BA7C01" w14:textId="271B8B48" w:rsidR="004372D2" w:rsidRDefault="004372D2" w:rsidP="004372D2">
      <w:pPr>
        <w:jc w:val="both"/>
        <w:rPr>
          <w:bCs/>
        </w:rPr>
      </w:pPr>
      <w:r>
        <w:rPr>
          <w:bCs/>
        </w:rPr>
        <w:t>Po-Pá 10-12 a 13-18</w:t>
      </w:r>
      <w:r w:rsidR="0016209A">
        <w:rPr>
          <w:bCs/>
        </w:rPr>
        <w:t>, v</w:t>
      </w:r>
      <w:r>
        <w:rPr>
          <w:bCs/>
        </w:rPr>
        <w:t>stup zdarma</w:t>
      </w:r>
    </w:p>
    <w:p w14:paraId="6C556320" w14:textId="2403FACE" w:rsidR="00851DBB" w:rsidRPr="00AD31CB" w:rsidRDefault="00851DBB" w:rsidP="00851DBB">
      <w:pPr>
        <w:spacing w:before="240"/>
        <w:rPr>
          <w:rFonts w:cstheme="minorHAnsi"/>
          <w:bCs/>
        </w:rPr>
      </w:pPr>
      <w:r w:rsidRPr="00AD31CB">
        <w:rPr>
          <w:rFonts w:cstheme="minorHAnsi"/>
          <w:b/>
          <w:bCs/>
        </w:rPr>
        <w:t>Kontakt pro média:</w:t>
      </w:r>
      <w:r w:rsidRPr="00AD31CB">
        <w:rPr>
          <w:rFonts w:cstheme="minorHAnsi"/>
          <w:bCs/>
        </w:rPr>
        <w:t xml:space="preserve"> Jana Běhalová, 725 428 893, </w:t>
      </w:r>
      <w:hyperlink r:id="rId12" w:history="1">
        <w:r w:rsidRPr="00AD31CB">
          <w:rPr>
            <w:rStyle w:val="Hypertextovodkaz"/>
            <w:rFonts w:cstheme="minorHAnsi"/>
            <w:bCs/>
          </w:rPr>
          <w:t>behalova.jana@kambrno.cz</w:t>
        </w:r>
      </w:hyperlink>
    </w:p>
    <w:p w14:paraId="78CA56FB" w14:textId="4A79C49C" w:rsidR="004674DA" w:rsidRPr="00606E3B" w:rsidRDefault="004674DA" w:rsidP="00851DBB">
      <w:pPr>
        <w:ind w:left="-142" w:right="386" w:firstLine="142"/>
        <w:jc w:val="both"/>
        <w:rPr>
          <w:rFonts w:cstheme="minorHAnsi"/>
        </w:rPr>
      </w:pPr>
    </w:p>
    <w:sectPr w:rsidR="004674DA" w:rsidRPr="00606E3B" w:rsidSect="0042092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AD19" w14:textId="77777777" w:rsidR="004237D2" w:rsidRDefault="004237D2" w:rsidP="00420920">
      <w:r>
        <w:separator/>
      </w:r>
    </w:p>
  </w:endnote>
  <w:endnote w:type="continuationSeparator" w:id="0">
    <w:p w14:paraId="793446CE" w14:textId="77777777" w:rsidR="004237D2" w:rsidRDefault="004237D2"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C9F58" w14:textId="77777777" w:rsidR="004237D2" w:rsidRDefault="004237D2" w:rsidP="00420920">
      <w:r>
        <w:separator/>
      </w:r>
    </w:p>
  </w:footnote>
  <w:footnote w:type="continuationSeparator" w:id="0">
    <w:p w14:paraId="661DB5A8" w14:textId="77777777" w:rsidR="004237D2" w:rsidRDefault="004237D2"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D3FA" w14:textId="77777777" w:rsidR="00420920" w:rsidRDefault="00420920">
    <w:pPr>
      <w:pStyle w:val="Zhlav"/>
    </w:pPr>
    <w:r>
      <w:rPr>
        <w:noProof/>
        <w:lang w:eastAsia="cs-CZ"/>
      </w:rPr>
      <w:drawing>
        <wp:anchor distT="0" distB="0" distL="114300" distR="114300" simplePos="0" relativeHeight="251659264" behindDoc="1" locked="0" layoutInCell="1" allowOverlap="1" wp14:anchorId="0417F796" wp14:editId="2681F8B4">
          <wp:simplePos x="0" y="0"/>
          <wp:positionH relativeFrom="page">
            <wp:posOffset>15240</wp:posOffset>
          </wp:positionH>
          <wp:positionV relativeFrom="paragraph">
            <wp:posOffset>-451485</wp:posOffset>
          </wp:positionV>
          <wp:extent cx="7545600" cy="1479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20"/>
    <w:rsid w:val="00024EFD"/>
    <w:rsid w:val="00035079"/>
    <w:rsid w:val="00036420"/>
    <w:rsid w:val="00037862"/>
    <w:rsid w:val="00062304"/>
    <w:rsid w:val="000A0EAC"/>
    <w:rsid w:val="000B2BC9"/>
    <w:rsid w:val="000B596D"/>
    <w:rsid w:val="000C1B36"/>
    <w:rsid w:val="000D00A4"/>
    <w:rsid w:val="000D2883"/>
    <w:rsid w:val="000E75D3"/>
    <w:rsid w:val="00110D4B"/>
    <w:rsid w:val="00115B13"/>
    <w:rsid w:val="00124FF7"/>
    <w:rsid w:val="0015214B"/>
    <w:rsid w:val="00157807"/>
    <w:rsid w:val="0016209A"/>
    <w:rsid w:val="00175EAA"/>
    <w:rsid w:val="001A3CAE"/>
    <w:rsid w:val="001A4BFC"/>
    <w:rsid w:val="001B1CB6"/>
    <w:rsid w:val="001B24BF"/>
    <w:rsid w:val="001C6DCA"/>
    <w:rsid w:val="001F7D74"/>
    <w:rsid w:val="00206153"/>
    <w:rsid w:val="00230ACA"/>
    <w:rsid w:val="00231131"/>
    <w:rsid w:val="00242506"/>
    <w:rsid w:val="00242EA3"/>
    <w:rsid w:val="002560E0"/>
    <w:rsid w:val="00261386"/>
    <w:rsid w:val="00272B70"/>
    <w:rsid w:val="00296CFF"/>
    <w:rsid w:val="002A59D4"/>
    <w:rsid w:val="002A5ED0"/>
    <w:rsid w:val="002A6B43"/>
    <w:rsid w:val="002B51D3"/>
    <w:rsid w:val="002C68D2"/>
    <w:rsid w:val="002D5E88"/>
    <w:rsid w:val="002E580E"/>
    <w:rsid w:val="002F659C"/>
    <w:rsid w:val="00312D7C"/>
    <w:rsid w:val="00317CBE"/>
    <w:rsid w:val="00325830"/>
    <w:rsid w:val="003307FB"/>
    <w:rsid w:val="00392AB1"/>
    <w:rsid w:val="00393474"/>
    <w:rsid w:val="003A1A36"/>
    <w:rsid w:val="003B75E8"/>
    <w:rsid w:val="003C2451"/>
    <w:rsid w:val="003C28D2"/>
    <w:rsid w:val="003D4AE2"/>
    <w:rsid w:val="003E3A67"/>
    <w:rsid w:val="0040558A"/>
    <w:rsid w:val="00405B28"/>
    <w:rsid w:val="004069C6"/>
    <w:rsid w:val="00410912"/>
    <w:rsid w:val="00412A57"/>
    <w:rsid w:val="00420920"/>
    <w:rsid w:val="004237D2"/>
    <w:rsid w:val="004372D2"/>
    <w:rsid w:val="00442E8F"/>
    <w:rsid w:val="00447867"/>
    <w:rsid w:val="004527BD"/>
    <w:rsid w:val="004674DA"/>
    <w:rsid w:val="00470E95"/>
    <w:rsid w:val="00471D91"/>
    <w:rsid w:val="00476494"/>
    <w:rsid w:val="00481A3B"/>
    <w:rsid w:val="004821EB"/>
    <w:rsid w:val="00500066"/>
    <w:rsid w:val="00500ED6"/>
    <w:rsid w:val="00521D9A"/>
    <w:rsid w:val="00531FD0"/>
    <w:rsid w:val="005409E8"/>
    <w:rsid w:val="00544C30"/>
    <w:rsid w:val="00546737"/>
    <w:rsid w:val="00573E58"/>
    <w:rsid w:val="00575C35"/>
    <w:rsid w:val="0057676D"/>
    <w:rsid w:val="005808AE"/>
    <w:rsid w:val="00582DAC"/>
    <w:rsid w:val="005A7346"/>
    <w:rsid w:val="005C1029"/>
    <w:rsid w:val="005E54F3"/>
    <w:rsid w:val="00606E3B"/>
    <w:rsid w:val="00611CF5"/>
    <w:rsid w:val="00614B19"/>
    <w:rsid w:val="00617364"/>
    <w:rsid w:val="0062017D"/>
    <w:rsid w:val="00630AFD"/>
    <w:rsid w:val="006352CE"/>
    <w:rsid w:val="00654CF2"/>
    <w:rsid w:val="0065708B"/>
    <w:rsid w:val="00682D6A"/>
    <w:rsid w:val="006835EB"/>
    <w:rsid w:val="006857A2"/>
    <w:rsid w:val="006A0605"/>
    <w:rsid w:val="006A6AFF"/>
    <w:rsid w:val="006E22CF"/>
    <w:rsid w:val="006F3763"/>
    <w:rsid w:val="006F638C"/>
    <w:rsid w:val="006F7B4B"/>
    <w:rsid w:val="00706C55"/>
    <w:rsid w:val="00711DA3"/>
    <w:rsid w:val="00715940"/>
    <w:rsid w:val="007364AA"/>
    <w:rsid w:val="00736ED2"/>
    <w:rsid w:val="00754B96"/>
    <w:rsid w:val="00771461"/>
    <w:rsid w:val="0077323F"/>
    <w:rsid w:val="00777166"/>
    <w:rsid w:val="0078682B"/>
    <w:rsid w:val="007A206B"/>
    <w:rsid w:val="007C61BD"/>
    <w:rsid w:val="007D286A"/>
    <w:rsid w:val="007E3582"/>
    <w:rsid w:val="007F6D38"/>
    <w:rsid w:val="00806A94"/>
    <w:rsid w:val="00813737"/>
    <w:rsid w:val="008224FE"/>
    <w:rsid w:val="00823860"/>
    <w:rsid w:val="008415E0"/>
    <w:rsid w:val="00851DBB"/>
    <w:rsid w:val="0085760D"/>
    <w:rsid w:val="008702A8"/>
    <w:rsid w:val="00891C11"/>
    <w:rsid w:val="00894865"/>
    <w:rsid w:val="008B111D"/>
    <w:rsid w:val="008D6237"/>
    <w:rsid w:val="009062DE"/>
    <w:rsid w:val="0090792A"/>
    <w:rsid w:val="009426B9"/>
    <w:rsid w:val="00954484"/>
    <w:rsid w:val="00960FC9"/>
    <w:rsid w:val="00991092"/>
    <w:rsid w:val="00993BF0"/>
    <w:rsid w:val="00995872"/>
    <w:rsid w:val="009C2012"/>
    <w:rsid w:val="009C3C42"/>
    <w:rsid w:val="00A044DE"/>
    <w:rsid w:val="00A07F9E"/>
    <w:rsid w:val="00A32F28"/>
    <w:rsid w:val="00A366F6"/>
    <w:rsid w:val="00A4060A"/>
    <w:rsid w:val="00A461BF"/>
    <w:rsid w:val="00A55365"/>
    <w:rsid w:val="00A56E9C"/>
    <w:rsid w:val="00A64765"/>
    <w:rsid w:val="00A76F17"/>
    <w:rsid w:val="00A86D90"/>
    <w:rsid w:val="00AB5EE2"/>
    <w:rsid w:val="00AC574A"/>
    <w:rsid w:val="00AD7373"/>
    <w:rsid w:val="00AE38D9"/>
    <w:rsid w:val="00AF74C6"/>
    <w:rsid w:val="00B23271"/>
    <w:rsid w:val="00B45FBD"/>
    <w:rsid w:val="00B54A79"/>
    <w:rsid w:val="00B80223"/>
    <w:rsid w:val="00B81D3A"/>
    <w:rsid w:val="00B8572D"/>
    <w:rsid w:val="00B8734A"/>
    <w:rsid w:val="00BB25FF"/>
    <w:rsid w:val="00BC4449"/>
    <w:rsid w:val="00BC69BD"/>
    <w:rsid w:val="00BD541D"/>
    <w:rsid w:val="00BE517A"/>
    <w:rsid w:val="00BF26F6"/>
    <w:rsid w:val="00C30084"/>
    <w:rsid w:val="00C36676"/>
    <w:rsid w:val="00C60EFA"/>
    <w:rsid w:val="00C61439"/>
    <w:rsid w:val="00C76F2A"/>
    <w:rsid w:val="00C94180"/>
    <w:rsid w:val="00C947CC"/>
    <w:rsid w:val="00CA0621"/>
    <w:rsid w:val="00CA6454"/>
    <w:rsid w:val="00CA71FA"/>
    <w:rsid w:val="00CB0923"/>
    <w:rsid w:val="00CB429D"/>
    <w:rsid w:val="00CE06AE"/>
    <w:rsid w:val="00CE2461"/>
    <w:rsid w:val="00D00E90"/>
    <w:rsid w:val="00D02A1B"/>
    <w:rsid w:val="00D161F5"/>
    <w:rsid w:val="00D1766F"/>
    <w:rsid w:val="00D464C2"/>
    <w:rsid w:val="00D520EF"/>
    <w:rsid w:val="00D56ABC"/>
    <w:rsid w:val="00D64B76"/>
    <w:rsid w:val="00D650D3"/>
    <w:rsid w:val="00D72282"/>
    <w:rsid w:val="00D77831"/>
    <w:rsid w:val="00D94685"/>
    <w:rsid w:val="00DA30BC"/>
    <w:rsid w:val="00DC110C"/>
    <w:rsid w:val="00DD31D2"/>
    <w:rsid w:val="00DE329C"/>
    <w:rsid w:val="00DF1E2B"/>
    <w:rsid w:val="00DF5285"/>
    <w:rsid w:val="00E2039E"/>
    <w:rsid w:val="00E24AC7"/>
    <w:rsid w:val="00E5008B"/>
    <w:rsid w:val="00E648E9"/>
    <w:rsid w:val="00E65CF7"/>
    <w:rsid w:val="00E96B94"/>
    <w:rsid w:val="00EA3518"/>
    <w:rsid w:val="00EB3A7A"/>
    <w:rsid w:val="00EC2DE4"/>
    <w:rsid w:val="00EE4BDF"/>
    <w:rsid w:val="00F1484B"/>
    <w:rsid w:val="00F379B6"/>
    <w:rsid w:val="00F425D3"/>
    <w:rsid w:val="00F70EA8"/>
    <w:rsid w:val="00F75DC4"/>
    <w:rsid w:val="00F841FC"/>
    <w:rsid w:val="00FC103D"/>
    <w:rsid w:val="00FE0C50"/>
    <w:rsid w:val="00FF06BD"/>
    <w:rsid w:val="00FF0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157E"/>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0920"/>
    <w:pPr>
      <w:spacing w:after="0" w:line="240" w:lineRule="auto"/>
    </w:pPr>
    <w:rPr>
      <w:sz w:val="24"/>
      <w:szCs w:val="24"/>
    </w:rPr>
  </w:style>
  <w:style w:type="paragraph" w:styleId="Nadpis1">
    <w:name w:val="heading 1"/>
    <w:basedOn w:val="Normln"/>
    <w:next w:val="Normln"/>
    <w:link w:val="Nadpis1Char"/>
    <w:uiPriority w:val="9"/>
    <w:qFormat/>
    <w:rsid w:val="00F75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styleId="Nevyeenzmnka">
    <w:name w:val="Unresolved Mention"/>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character" w:customStyle="1" w:styleId="Nadpis1Char">
    <w:name w:val="Nadpis 1 Char"/>
    <w:basedOn w:val="Standardnpsmoodstavce"/>
    <w:link w:val="Nadpis1"/>
    <w:uiPriority w:val="9"/>
    <w:rsid w:val="00F75DC4"/>
    <w:rPr>
      <w:rFonts w:asciiTheme="majorHAnsi" w:eastAsiaTheme="majorEastAsia" w:hAnsiTheme="majorHAnsi" w:cstheme="majorBidi"/>
      <w:color w:val="2F5496" w:themeColor="accent1" w:themeShade="BF"/>
      <w:sz w:val="32"/>
      <w:szCs w:val="32"/>
    </w:rPr>
  </w:style>
  <w:style w:type="paragraph" w:styleId="Textkomente">
    <w:name w:val="annotation text"/>
    <w:basedOn w:val="Normln"/>
    <w:link w:val="TextkomenteChar"/>
    <w:uiPriority w:val="99"/>
    <w:unhideWhenUsed/>
    <w:rsid w:val="00035079"/>
    <w:pPr>
      <w:spacing w:after="160"/>
    </w:pPr>
    <w:rPr>
      <w:sz w:val="20"/>
      <w:szCs w:val="20"/>
    </w:rPr>
  </w:style>
  <w:style w:type="character" w:customStyle="1" w:styleId="TextkomenteChar">
    <w:name w:val="Text komentáře Char"/>
    <w:basedOn w:val="Standardnpsmoodstavce"/>
    <w:link w:val="Textkomente"/>
    <w:uiPriority w:val="99"/>
    <w:rsid w:val="00035079"/>
    <w:rPr>
      <w:sz w:val="20"/>
      <w:szCs w:val="20"/>
    </w:rPr>
  </w:style>
  <w:style w:type="character" w:styleId="Odkaznakoment">
    <w:name w:val="annotation reference"/>
    <w:basedOn w:val="Standardnpsmoodstavce"/>
    <w:uiPriority w:val="99"/>
    <w:semiHidden/>
    <w:unhideWhenUsed/>
    <w:rsid w:val="003A1A36"/>
    <w:rPr>
      <w:sz w:val="16"/>
      <w:szCs w:val="16"/>
    </w:rPr>
  </w:style>
  <w:style w:type="paragraph" w:styleId="Pedmtkomente">
    <w:name w:val="annotation subject"/>
    <w:basedOn w:val="Textkomente"/>
    <w:next w:val="Textkomente"/>
    <w:link w:val="PedmtkomenteChar"/>
    <w:uiPriority w:val="99"/>
    <w:semiHidden/>
    <w:unhideWhenUsed/>
    <w:rsid w:val="003A1A36"/>
    <w:pPr>
      <w:spacing w:after="0"/>
    </w:pPr>
    <w:rPr>
      <w:b/>
      <w:bCs/>
    </w:rPr>
  </w:style>
  <w:style w:type="character" w:customStyle="1" w:styleId="PedmtkomenteChar">
    <w:name w:val="Předmět komentáře Char"/>
    <w:basedOn w:val="TextkomenteChar"/>
    <w:link w:val="Pedmtkomente"/>
    <w:uiPriority w:val="99"/>
    <w:semiHidden/>
    <w:rsid w:val="003A1A36"/>
    <w:rPr>
      <w:b/>
      <w:bCs/>
      <w:sz w:val="20"/>
      <w:szCs w:val="20"/>
    </w:rPr>
  </w:style>
  <w:style w:type="paragraph" w:styleId="Normlnweb">
    <w:name w:val="Normal (Web)"/>
    <w:basedOn w:val="Normln"/>
    <w:uiPriority w:val="99"/>
    <w:unhideWhenUsed/>
    <w:rsid w:val="00E24AC7"/>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83804">
      <w:bodyDiv w:val="1"/>
      <w:marLeft w:val="0"/>
      <w:marRight w:val="0"/>
      <w:marTop w:val="0"/>
      <w:marBottom w:val="0"/>
      <w:divBdr>
        <w:top w:val="none" w:sz="0" w:space="0" w:color="auto"/>
        <w:left w:val="none" w:sz="0" w:space="0" w:color="auto"/>
        <w:bottom w:val="none" w:sz="0" w:space="0" w:color="auto"/>
        <w:right w:val="none" w:sz="0" w:space="0" w:color="auto"/>
      </w:divBdr>
    </w:div>
    <w:div w:id="480080470">
      <w:bodyDiv w:val="1"/>
      <w:marLeft w:val="0"/>
      <w:marRight w:val="0"/>
      <w:marTop w:val="0"/>
      <w:marBottom w:val="0"/>
      <w:divBdr>
        <w:top w:val="none" w:sz="0" w:space="0" w:color="auto"/>
        <w:left w:val="none" w:sz="0" w:space="0" w:color="auto"/>
        <w:bottom w:val="none" w:sz="0" w:space="0" w:color="auto"/>
        <w:right w:val="none" w:sz="0" w:space="0" w:color="auto"/>
      </w:divBdr>
    </w:div>
    <w:div w:id="829639838">
      <w:bodyDiv w:val="1"/>
      <w:marLeft w:val="0"/>
      <w:marRight w:val="0"/>
      <w:marTop w:val="0"/>
      <w:marBottom w:val="0"/>
      <w:divBdr>
        <w:top w:val="none" w:sz="0" w:space="0" w:color="auto"/>
        <w:left w:val="none" w:sz="0" w:space="0" w:color="auto"/>
        <w:bottom w:val="none" w:sz="0" w:space="0" w:color="auto"/>
        <w:right w:val="none" w:sz="0" w:space="0" w:color="auto"/>
      </w:divBdr>
    </w:div>
    <w:div w:id="1277712460">
      <w:bodyDiv w:val="1"/>
      <w:marLeft w:val="0"/>
      <w:marRight w:val="0"/>
      <w:marTop w:val="0"/>
      <w:marBottom w:val="0"/>
      <w:divBdr>
        <w:top w:val="none" w:sz="0" w:space="0" w:color="auto"/>
        <w:left w:val="none" w:sz="0" w:space="0" w:color="auto"/>
        <w:bottom w:val="none" w:sz="0" w:space="0" w:color="auto"/>
        <w:right w:val="none" w:sz="0" w:space="0" w:color="auto"/>
      </w:divBdr>
    </w:div>
    <w:div w:id="1432043701">
      <w:bodyDiv w:val="1"/>
      <w:marLeft w:val="0"/>
      <w:marRight w:val="0"/>
      <w:marTop w:val="0"/>
      <w:marBottom w:val="0"/>
      <w:divBdr>
        <w:top w:val="none" w:sz="0" w:space="0" w:color="auto"/>
        <w:left w:val="none" w:sz="0" w:space="0" w:color="auto"/>
        <w:bottom w:val="none" w:sz="0" w:space="0" w:color="auto"/>
        <w:right w:val="none" w:sz="0" w:space="0" w:color="auto"/>
      </w:divBdr>
    </w:div>
    <w:div w:id="1535925556">
      <w:bodyDiv w:val="1"/>
      <w:marLeft w:val="0"/>
      <w:marRight w:val="0"/>
      <w:marTop w:val="0"/>
      <w:marBottom w:val="0"/>
      <w:divBdr>
        <w:top w:val="none" w:sz="0" w:space="0" w:color="auto"/>
        <w:left w:val="none" w:sz="0" w:space="0" w:color="auto"/>
        <w:bottom w:val="none" w:sz="0" w:space="0" w:color="auto"/>
        <w:right w:val="none" w:sz="0" w:space="0" w:color="auto"/>
      </w:divBdr>
    </w:div>
    <w:div w:id="1559900990">
      <w:bodyDiv w:val="1"/>
      <w:marLeft w:val="0"/>
      <w:marRight w:val="0"/>
      <w:marTop w:val="0"/>
      <w:marBottom w:val="0"/>
      <w:divBdr>
        <w:top w:val="none" w:sz="0" w:space="0" w:color="auto"/>
        <w:left w:val="none" w:sz="0" w:space="0" w:color="auto"/>
        <w:bottom w:val="none" w:sz="0" w:space="0" w:color="auto"/>
        <w:right w:val="none" w:sz="0" w:space="0" w:color="auto"/>
      </w:divBdr>
      <w:divsChild>
        <w:div w:id="570039454">
          <w:marLeft w:val="0"/>
          <w:marRight w:val="0"/>
          <w:marTop w:val="0"/>
          <w:marBottom w:val="0"/>
          <w:divBdr>
            <w:top w:val="none" w:sz="0" w:space="0" w:color="auto"/>
            <w:left w:val="none" w:sz="0" w:space="0" w:color="auto"/>
            <w:bottom w:val="none" w:sz="0" w:space="0" w:color="auto"/>
            <w:right w:val="none" w:sz="0" w:space="0" w:color="auto"/>
          </w:divBdr>
        </w:div>
      </w:divsChild>
    </w:div>
    <w:div w:id="1836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halova.jana@kambrn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brno.cz/x4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0BD1EC4F7D24292A5AEE2F666AEEB" ma:contentTypeVersion="13" ma:contentTypeDescription="Vytvoří nový dokument" ma:contentTypeScope="" ma:versionID="e0082cc12c327ccb856e1296d2f81aa9">
  <xsd:schema xmlns:xsd="http://www.w3.org/2001/XMLSchema" xmlns:xs="http://www.w3.org/2001/XMLSchema" xmlns:p="http://schemas.microsoft.com/office/2006/metadata/properties" xmlns:ns3="50fb00fb-4014-4c99-9a80-851c9582546b" xmlns:ns4="a8bca78b-6d3d-4765-bdc3-aa43ae0b0dbf" targetNamespace="http://schemas.microsoft.com/office/2006/metadata/properties" ma:root="true" ma:fieldsID="bc5968f0ac07048c096f16223e8647c8" ns3:_="" ns4:_="">
    <xsd:import namespace="50fb00fb-4014-4c99-9a80-851c9582546b"/>
    <xsd:import namespace="a8bca78b-6d3d-4765-bdc3-aa43ae0b0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b00fb-4014-4c99-9a80-851c9582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ca78b-6d3d-4765-bdc3-aa43ae0b0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27490-A30E-4278-957C-A4D59E84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b00fb-4014-4c99-9a80-851c9582546b"/>
    <ds:schemaRef ds:uri="a8bca78b-6d3d-4765-bdc3-aa43ae0b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6CA0-CFE6-44DF-8EB3-0AC5495F96A2}">
  <ds:schemaRefs>
    <ds:schemaRef ds:uri="http://schemas.microsoft.com/sharepoint/v3/contenttype/forms"/>
  </ds:schemaRefs>
</ds:datastoreItem>
</file>

<file path=customXml/itemProps3.xml><?xml version="1.0" encoding="utf-8"?>
<ds:datastoreItem xmlns:ds="http://schemas.openxmlformats.org/officeDocument/2006/customXml" ds:itemID="{219518DC-CD82-4C91-92AB-5D40E502F241}">
  <ds:schemaRefs>
    <ds:schemaRef ds:uri="http://schemas.openxmlformats.org/officeDocument/2006/bibliography"/>
  </ds:schemaRefs>
</ds:datastoreItem>
</file>

<file path=customXml/itemProps4.xml><?xml version="1.0" encoding="utf-8"?>
<ds:datastoreItem xmlns:ds="http://schemas.openxmlformats.org/officeDocument/2006/customXml" ds:itemID="{1AB22170-1202-4ED9-97CA-3BAB550BC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368</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Jana Běhalová</cp:lastModifiedBy>
  <cp:revision>9</cp:revision>
  <cp:lastPrinted>2018-01-09T09:51:00Z</cp:lastPrinted>
  <dcterms:created xsi:type="dcterms:W3CDTF">2020-08-04T07:22:00Z</dcterms:created>
  <dcterms:modified xsi:type="dcterms:W3CDTF">2020-08-04T08:20:00Z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0x0101006800BD1EC4F7D24292A5AEE2F666AEEB</vt:lpwstr>
  </property>
</Properties>
</file>