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FC22A" w14:textId="77777777" w:rsidR="00F379B6" w:rsidRPr="0021644E" w:rsidRDefault="00F379B6" w:rsidP="00EE0CB3">
      <w:pPr>
        <w:pStyle w:val="Nzev"/>
      </w:pPr>
    </w:p>
    <w:p w14:paraId="31A8BABF" w14:textId="77777777" w:rsidR="00420920" w:rsidRPr="0021644E" w:rsidRDefault="00420920">
      <w:pPr>
        <w:rPr>
          <w:rFonts w:cstheme="minorHAnsi"/>
          <w:sz w:val="22"/>
          <w:szCs w:val="22"/>
        </w:rPr>
      </w:pPr>
    </w:p>
    <w:p w14:paraId="31110409" w14:textId="77777777" w:rsidR="00420920" w:rsidRPr="0021644E" w:rsidRDefault="00420920">
      <w:pPr>
        <w:rPr>
          <w:rFonts w:cstheme="minorHAnsi"/>
          <w:sz w:val="22"/>
          <w:szCs w:val="22"/>
        </w:rPr>
      </w:pPr>
    </w:p>
    <w:p w14:paraId="74D48E28" w14:textId="77777777" w:rsidR="00420920" w:rsidRPr="0021644E" w:rsidRDefault="00420920">
      <w:pPr>
        <w:rPr>
          <w:rFonts w:cstheme="minorHAnsi"/>
          <w:sz w:val="22"/>
          <w:szCs w:val="22"/>
        </w:rPr>
      </w:pPr>
    </w:p>
    <w:p w14:paraId="195E79E9" w14:textId="4D943AA3" w:rsidR="00F75DC4" w:rsidRPr="00C3711C" w:rsidRDefault="00F75DC4" w:rsidP="00F75DC4">
      <w:pPr>
        <w:ind w:left="-142" w:right="386" w:firstLine="142"/>
        <w:jc w:val="both"/>
        <w:rPr>
          <w:rFonts w:cstheme="minorHAnsi"/>
          <w:b/>
          <w:bCs/>
        </w:rPr>
      </w:pPr>
      <w:r w:rsidRPr="00C3711C">
        <w:rPr>
          <w:rFonts w:cstheme="minorHAnsi"/>
          <w:b/>
          <w:bCs/>
        </w:rPr>
        <w:t xml:space="preserve">V Brně, </w:t>
      </w:r>
      <w:r w:rsidR="00C3711C" w:rsidRPr="00C3711C">
        <w:rPr>
          <w:rFonts w:cstheme="minorHAnsi"/>
          <w:b/>
          <w:bCs/>
        </w:rPr>
        <w:t>2</w:t>
      </w:r>
      <w:r w:rsidR="00701B84">
        <w:rPr>
          <w:rFonts w:cstheme="minorHAnsi"/>
          <w:b/>
          <w:bCs/>
        </w:rPr>
        <w:t>6</w:t>
      </w:r>
      <w:r w:rsidRPr="00C3711C">
        <w:rPr>
          <w:rFonts w:cstheme="minorHAnsi"/>
          <w:b/>
          <w:bCs/>
        </w:rPr>
        <w:t xml:space="preserve">. </w:t>
      </w:r>
      <w:r w:rsidR="006502E7" w:rsidRPr="00C3711C">
        <w:rPr>
          <w:rFonts w:cstheme="minorHAnsi"/>
          <w:b/>
          <w:bCs/>
        </w:rPr>
        <w:t>října</w:t>
      </w:r>
      <w:r w:rsidRPr="00C3711C">
        <w:rPr>
          <w:rFonts w:cstheme="minorHAnsi"/>
          <w:b/>
          <w:bCs/>
        </w:rPr>
        <w:t xml:space="preserve"> 20</w:t>
      </w:r>
      <w:r w:rsidR="008B111D" w:rsidRPr="00C3711C">
        <w:rPr>
          <w:rFonts w:cstheme="minorHAnsi"/>
          <w:b/>
          <w:bCs/>
        </w:rPr>
        <w:t>20</w:t>
      </w:r>
    </w:p>
    <w:p w14:paraId="4A575662" w14:textId="068D0155" w:rsidR="00906B35" w:rsidRDefault="00701B84" w:rsidP="00906B35">
      <w:pPr>
        <w:rPr>
          <w:rFonts w:eastAsia="Times New Roman" w:cstheme="minorHAnsi"/>
          <w:b/>
          <w:bCs/>
          <w:sz w:val="28"/>
          <w:szCs w:val="28"/>
          <w:lang w:eastAsia="cs-CZ"/>
        </w:rPr>
      </w:pPr>
      <w:bookmarkStart w:id="0" w:name="_Hlk53584450"/>
      <w:r>
        <w:rPr>
          <w:b/>
          <w:bCs/>
        </w:rPr>
        <w:br/>
      </w:r>
      <w:r w:rsidR="003A4DCD">
        <w:rPr>
          <w:rFonts w:eastAsia="Times New Roman" w:cstheme="minorHAnsi"/>
          <w:b/>
          <w:bCs/>
          <w:sz w:val="28"/>
          <w:szCs w:val="28"/>
          <w:lang w:eastAsia="cs-CZ"/>
        </w:rPr>
        <w:t>Volnočasové</w:t>
      </w:r>
      <w:r w:rsidR="0039376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 </w:t>
      </w:r>
      <w:r w:rsidR="003A4DCD">
        <w:rPr>
          <w:rFonts w:eastAsia="Times New Roman" w:cstheme="minorHAnsi"/>
          <w:b/>
          <w:bCs/>
          <w:sz w:val="28"/>
          <w:szCs w:val="28"/>
          <w:lang w:eastAsia="cs-CZ"/>
        </w:rPr>
        <w:t>centrum</w:t>
      </w:r>
      <w:r w:rsidR="0039376D">
        <w:rPr>
          <w:rFonts w:eastAsia="Times New Roman" w:cstheme="minorHAnsi"/>
          <w:b/>
          <w:bCs/>
          <w:sz w:val="28"/>
          <w:szCs w:val="28"/>
          <w:lang w:eastAsia="cs-CZ"/>
        </w:rPr>
        <w:t>, zahrada i městské byty.</w:t>
      </w:r>
      <w:r w:rsidR="00906B35">
        <w:rPr>
          <w:rFonts w:eastAsia="Times New Roman" w:cstheme="minorHAnsi"/>
          <w:b/>
          <w:bCs/>
          <w:sz w:val="28"/>
          <w:szCs w:val="28"/>
          <w:lang w:eastAsia="cs-CZ"/>
        </w:rPr>
        <w:t xml:space="preserve"> </w:t>
      </w:r>
      <w:r w:rsidR="0039376D">
        <w:rPr>
          <w:rFonts w:eastAsia="Times New Roman" w:cstheme="minorHAnsi"/>
          <w:b/>
          <w:bCs/>
          <w:sz w:val="28"/>
          <w:szCs w:val="28"/>
          <w:lang w:eastAsia="cs-CZ"/>
        </w:rPr>
        <w:t>K</w:t>
      </w:r>
      <w:r w:rsidR="00906B35">
        <w:rPr>
          <w:rFonts w:eastAsia="Times New Roman" w:cstheme="minorHAnsi"/>
          <w:b/>
          <w:bCs/>
          <w:sz w:val="28"/>
          <w:szCs w:val="28"/>
          <w:lang w:eastAsia="cs-CZ"/>
        </w:rPr>
        <w:t>ancelář architekta</w:t>
      </w:r>
      <w:r w:rsidR="0039376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 města</w:t>
      </w:r>
      <w:r w:rsidR="00906B35">
        <w:rPr>
          <w:rFonts w:eastAsia="Times New Roman" w:cstheme="minorHAnsi"/>
          <w:b/>
          <w:bCs/>
          <w:sz w:val="28"/>
          <w:szCs w:val="28"/>
          <w:lang w:eastAsia="cs-CZ"/>
        </w:rPr>
        <w:t xml:space="preserve"> představila zadání s</w:t>
      </w:r>
      <w:r w:rsidRPr="00D128F2">
        <w:rPr>
          <w:rFonts w:eastAsia="Times New Roman" w:cstheme="minorHAnsi"/>
          <w:b/>
          <w:bCs/>
          <w:sz w:val="28"/>
          <w:szCs w:val="28"/>
          <w:lang w:eastAsia="cs-CZ"/>
        </w:rPr>
        <w:t>outěž</w:t>
      </w:r>
      <w:r w:rsidR="00906B35">
        <w:rPr>
          <w:rFonts w:eastAsia="Times New Roman" w:cstheme="minorHAnsi"/>
          <w:b/>
          <w:bCs/>
          <w:sz w:val="28"/>
          <w:szCs w:val="28"/>
          <w:lang w:eastAsia="cs-CZ"/>
        </w:rPr>
        <w:t>e</w:t>
      </w:r>
      <w:r w:rsidRPr="00D128F2">
        <w:rPr>
          <w:rFonts w:eastAsia="Times New Roman" w:cstheme="minorHAnsi"/>
          <w:b/>
          <w:bCs/>
          <w:sz w:val="28"/>
          <w:szCs w:val="28"/>
          <w:lang w:eastAsia="cs-CZ"/>
        </w:rPr>
        <w:t xml:space="preserve"> na p</w:t>
      </w:r>
      <w:r w:rsidR="00906B35">
        <w:rPr>
          <w:rFonts w:eastAsia="Times New Roman" w:cstheme="minorHAnsi"/>
          <w:b/>
          <w:bCs/>
          <w:sz w:val="28"/>
          <w:szCs w:val="28"/>
          <w:lang w:eastAsia="cs-CZ"/>
        </w:rPr>
        <w:t>roměnu</w:t>
      </w:r>
      <w:r w:rsidRPr="00D128F2">
        <w:rPr>
          <w:rFonts w:eastAsia="Times New Roman" w:cstheme="minorHAnsi"/>
          <w:b/>
          <w:bCs/>
          <w:sz w:val="28"/>
          <w:szCs w:val="28"/>
          <w:lang w:eastAsia="cs-CZ"/>
        </w:rPr>
        <w:t xml:space="preserve"> náměstí Míru</w:t>
      </w:r>
    </w:p>
    <w:p w14:paraId="0906B09E" w14:textId="77777777" w:rsidR="00906B35" w:rsidRPr="00906B35" w:rsidRDefault="00906B35" w:rsidP="00906B35">
      <w:pPr>
        <w:rPr>
          <w:rFonts w:eastAsia="Times New Roman" w:cstheme="minorHAnsi"/>
          <w:b/>
          <w:bCs/>
          <w:sz w:val="28"/>
          <w:szCs w:val="28"/>
          <w:lang w:eastAsia="cs-CZ"/>
        </w:rPr>
      </w:pPr>
    </w:p>
    <w:p w14:paraId="16AA461A" w14:textId="32B0B4F1" w:rsidR="00701B84" w:rsidRDefault="000E43F7" w:rsidP="0039376D">
      <w:pPr>
        <w:jc w:val="both"/>
        <w:rPr>
          <w:rFonts w:cstheme="minorHAnsi"/>
          <w:b/>
          <w:bCs/>
        </w:rPr>
      </w:pPr>
      <w:bookmarkStart w:id="1" w:name="_Hlk54356014"/>
      <w:r>
        <w:rPr>
          <w:rFonts w:cstheme="minorHAnsi"/>
          <w:b/>
          <w:bCs/>
        </w:rPr>
        <w:t>Proměnit n</w:t>
      </w:r>
      <w:r w:rsidR="0039376D">
        <w:rPr>
          <w:rFonts w:cstheme="minorHAnsi"/>
          <w:b/>
          <w:bCs/>
        </w:rPr>
        <w:t xml:space="preserve">áměstí Míru </w:t>
      </w:r>
      <w:r>
        <w:rPr>
          <w:rFonts w:cstheme="minorHAnsi"/>
          <w:b/>
          <w:bCs/>
        </w:rPr>
        <w:t>na</w:t>
      </w:r>
      <w:r w:rsidR="0039376D">
        <w:rPr>
          <w:rFonts w:cstheme="minorHAnsi"/>
          <w:b/>
          <w:bCs/>
        </w:rPr>
        <w:t xml:space="preserve"> příjemné místo pro Brňanky a Brňany, kterému zůstane charakter centra vilové čtvrti. A zároveň</w:t>
      </w:r>
      <w:r>
        <w:rPr>
          <w:rFonts w:cstheme="minorHAnsi"/>
          <w:b/>
          <w:bCs/>
        </w:rPr>
        <w:t xml:space="preserve"> navrhnout</w:t>
      </w:r>
      <w:r w:rsidR="0039376D">
        <w:rPr>
          <w:rFonts w:cstheme="minorHAnsi"/>
          <w:b/>
          <w:bCs/>
        </w:rPr>
        <w:t xml:space="preserve"> nový polyfunkční dům s centrem volného času, obchody</w:t>
      </w:r>
      <w:r>
        <w:rPr>
          <w:rFonts w:cstheme="minorHAnsi"/>
          <w:b/>
          <w:bCs/>
        </w:rPr>
        <w:t xml:space="preserve"> a</w:t>
      </w:r>
      <w:r w:rsidR="0039376D">
        <w:rPr>
          <w:rFonts w:cstheme="minorHAnsi"/>
          <w:b/>
          <w:bCs/>
        </w:rPr>
        <w:t xml:space="preserve"> službami</w:t>
      </w:r>
      <w:r>
        <w:rPr>
          <w:rFonts w:cstheme="minorHAnsi"/>
          <w:b/>
          <w:bCs/>
        </w:rPr>
        <w:t xml:space="preserve">, </w:t>
      </w:r>
      <w:r w:rsidR="0039376D">
        <w:rPr>
          <w:rFonts w:cstheme="minorHAnsi"/>
          <w:b/>
          <w:bCs/>
        </w:rPr>
        <w:t>městskými byty</w:t>
      </w:r>
      <w:r>
        <w:rPr>
          <w:rFonts w:cstheme="minorHAnsi"/>
          <w:b/>
          <w:bCs/>
        </w:rPr>
        <w:t xml:space="preserve"> i velkou zahradou</w:t>
      </w:r>
      <w:r w:rsidR="0039376D">
        <w:rPr>
          <w:rFonts w:cstheme="minorHAnsi"/>
          <w:b/>
          <w:bCs/>
        </w:rPr>
        <w:t>. To jsou úkoly, které čekají na účastníky otevřené urbanisticko-architektonické soutěže na úpravu náměstí Míru a bývalého vojenského areálu</w:t>
      </w:r>
      <w:r w:rsidR="005A4891">
        <w:rPr>
          <w:rFonts w:cstheme="minorHAnsi"/>
          <w:b/>
          <w:bCs/>
        </w:rPr>
        <w:t xml:space="preserve"> v ulici Lerchova</w:t>
      </w:r>
      <w:r w:rsidR="0039376D">
        <w:rPr>
          <w:rFonts w:cstheme="minorHAnsi"/>
          <w:b/>
          <w:bCs/>
        </w:rPr>
        <w:t>. Kancelář architekta města</w:t>
      </w:r>
      <w:r w:rsidR="005A4891">
        <w:rPr>
          <w:rFonts w:cstheme="minorHAnsi"/>
          <w:b/>
          <w:bCs/>
        </w:rPr>
        <w:t xml:space="preserve"> Brna (KAM)</w:t>
      </w:r>
      <w:r w:rsidR="0039376D">
        <w:rPr>
          <w:rFonts w:cstheme="minorHAnsi"/>
          <w:b/>
          <w:bCs/>
        </w:rPr>
        <w:t xml:space="preserve"> zveřejnila v pondělí 26. listopadu návrh zadání soutěže. Zájemci se s ním mohou seznámit i za současných vládních opatření, a to pomocí </w:t>
      </w:r>
      <w:r w:rsidR="005A4891">
        <w:rPr>
          <w:rFonts w:cstheme="minorHAnsi"/>
          <w:b/>
          <w:bCs/>
        </w:rPr>
        <w:t>o</w:t>
      </w:r>
      <w:r w:rsidR="00BC65DE">
        <w:rPr>
          <w:rFonts w:cstheme="minorHAnsi"/>
          <w:b/>
          <w:bCs/>
        </w:rPr>
        <w:t>n</w:t>
      </w:r>
      <w:r w:rsidR="005A4891">
        <w:rPr>
          <w:rFonts w:cstheme="minorHAnsi"/>
          <w:b/>
          <w:bCs/>
        </w:rPr>
        <w:t xml:space="preserve">line </w:t>
      </w:r>
      <w:r w:rsidR="0039376D">
        <w:rPr>
          <w:rFonts w:cstheme="minorHAnsi"/>
          <w:b/>
          <w:bCs/>
        </w:rPr>
        <w:t>prezentac</w:t>
      </w:r>
      <w:r w:rsidR="005A4891">
        <w:rPr>
          <w:rFonts w:cstheme="minorHAnsi"/>
          <w:b/>
          <w:bCs/>
        </w:rPr>
        <w:t>e</w:t>
      </w:r>
      <w:r w:rsidR="0039376D">
        <w:rPr>
          <w:rFonts w:cstheme="minorHAnsi"/>
          <w:b/>
          <w:bCs/>
        </w:rPr>
        <w:t xml:space="preserve"> </w:t>
      </w:r>
      <w:r w:rsidR="005A4891">
        <w:rPr>
          <w:rFonts w:cstheme="minorHAnsi"/>
          <w:b/>
          <w:bCs/>
        </w:rPr>
        <w:t>nebo</w:t>
      </w:r>
      <w:r w:rsidR="0039376D">
        <w:rPr>
          <w:rFonts w:cstheme="minorHAnsi"/>
          <w:b/>
          <w:bCs/>
        </w:rPr>
        <w:t xml:space="preserve"> informačních panel</w:t>
      </w:r>
      <w:r w:rsidR="005A4891">
        <w:rPr>
          <w:rFonts w:cstheme="minorHAnsi"/>
          <w:b/>
          <w:bCs/>
        </w:rPr>
        <w:t>ů</w:t>
      </w:r>
      <w:r w:rsidR="0039376D">
        <w:rPr>
          <w:rFonts w:cstheme="minorHAnsi"/>
          <w:b/>
          <w:bCs/>
        </w:rPr>
        <w:t xml:space="preserve"> na náměstí.</w:t>
      </w:r>
      <w:r>
        <w:rPr>
          <w:rFonts w:cstheme="minorHAnsi"/>
          <w:b/>
          <w:bCs/>
        </w:rPr>
        <w:t xml:space="preserve"> </w:t>
      </w:r>
      <w:r w:rsidR="00701B84">
        <w:rPr>
          <w:rFonts w:cstheme="minorHAnsi"/>
          <w:b/>
          <w:bCs/>
        </w:rPr>
        <w:t>Své názory</w:t>
      </w:r>
      <w:r w:rsidR="005A4891">
        <w:rPr>
          <w:rFonts w:cstheme="minorHAnsi"/>
          <w:b/>
          <w:bCs/>
        </w:rPr>
        <w:t xml:space="preserve"> k zadání</w:t>
      </w:r>
      <w:r w:rsidR="00906B35">
        <w:rPr>
          <w:rFonts w:cstheme="minorHAnsi"/>
          <w:b/>
          <w:bCs/>
        </w:rPr>
        <w:t xml:space="preserve"> </w:t>
      </w:r>
      <w:r w:rsidR="00701B84">
        <w:rPr>
          <w:rFonts w:cstheme="minorHAnsi"/>
          <w:b/>
          <w:bCs/>
        </w:rPr>
        <w:t>moho</w:t>
      </w:r>
      <w:r w:rsidR="00906B35">
        <w:rPr>
          <w:rFonts w:cstheme="minorHAnsi"/>
          <w:b/>
          <w:bCs/>
        </w:rPr>
        <w:t>u</w:t>
      </w:r>
      <w:r w:rsidR="005A4891">
        <w:rPr>
          <w:rFonts w:cstheme="minorHAnsi"/>
          <w:b/>
          <w:bCs/>
        </w:rPr>
        <w:t xml:space="preserve"> lidé</w:t>
      </w:r>
      <w:r w:rsidR="00701B84">
        <w:rPr>
          <w:rFonts w:cstheme="minorHAnsi"/>
          <w:b/>
          <w:bCs/>
        </w:rPr>
        <w:t xml:space="preserve"> posílat</w:t>
      </w:r>
      <w:r w:rsidR="00906B35">
        <w:rPr>
          <w:rFonts w:cstheme="minorHAnsi"/>
          <w:b/>
          <w:bCs/>
        </w:rPr>
        <w:t xml:space="preserve"> přes</w:t>
      </w:r>
      <w:r w:rsidR="00701B84">
        <w:rPr>
          <w:rFonts w:cstheme="minorHAnsi"/>
          <w:b/>
          <w:bCs/>
        </w:rPr>
        <w:t xml:space="preserve"> formulář</w:t>
      </w:r>
      <w:r w:rsidR="005A4891">
        <w:rPr>
          <w:rFonts w:cstheme="minorHAnsi"/>
          <w:b/>
          <w:bCs/>
        </w:rPr>
        <w:t xml:space="preserve"> na webu KAM</w:t>
      </w:r>
      <w:r w:rsidR="00701B84">
        <w:rPr>
          <w:rFonts w:cstheme="minorHAnsi"/>
          <w:b/>
          <w:bCs/>
        </w:rPr>
        <w:t xml:space="preserve"> do 3. listopadu</w:t>
      </w:r>
      <w:r w:rsidR="00906B35">
        <w:rPr>
          <w:rFonts w:cstheme="minorHAnsi"/>
          <w:b/>
          <w:bCs/>
        </w:rPr>
        <w:t xml:space="preserve"> 2020</w:t>
      </w:r>
      <w:r w:rsidR="00701B84">
        <w:rPr>
          <w:rFonts w:cstheme="minorHAnsi"/>
          <w:b/>
          <w:bCs/>
        </w:rPr>
        <w:t xml:space="preserve">. Soutěž </w:t>
      </w:r>
      <w:r w:rsidR="005A4891">
        <w:rPr>
          <w:rFonts w:cstheme="minorHAnsi"/>
          <w:b/>
          <w:bCs/>
        </w:rPr>
        <w:t>odstartuje</w:t>
      </w:r>
      <w:r w:rsidR="00701B84">
        <w:rPr>
          <w:rFonts w:cstheme="minorHAnsi"/>
          <w:b/>
          <w:bCs/>
        </w:rPr>
        <w:t xml:space="preserve"> začátkem prosince.</w:t>
      </w:r>
    </w:p>
    <w:bookmarkEnd w:id="1"/>
    <w:p w14:paraId="741A5852" w14:textId="77777777" w:rsidR="00906B35" w:rsidRDefault="00906B35" w:rsidP="0039376D">
      <w:pPr>
        <w:jc w:val="both"/>
        <w:rPr>
          <w:rFonts w:cstheme="minorHAnsi"/>
        </w:rPr>
      </w:pPr>
    </w:p>
    <w:p w14:paraId="26454DF2" w14:textId="43A06C70" w:rsidR="00701B84" w:rsidRPr="00906B35" w:rsidRDefault="00701B84" w:rsidP="0039376D">
      <w:pPr>
        <w:jc w:val="both"/>
        <w:rPr>
          <w:rFonts w:cstheme="minorHAnsi"/>
        </w:rPr>
      </w:pPr>
      <w:bookmarkStart w:id="2" w:name="_Hlk54356029"/>
      <w:r w:rsidRPr="00906B35">
        <w:rPr>
          <w:rFonts w:cstheme="minorHAnsi"/>
          <w:i/>
          <w:iCs/>
        </w:rPr>
        <w:t>„Od sam</w:t>
      </w:r>
      <w:r w:rsidR="00906B35">
        <w:rPr>
          <w:rFonts w:cstheme="minorHAnsi"/>
          <w:i/>
          <w:iCs/>
        </w:rPr>
        <w:t>ého</w:t>
      </w:r>
      <w:r w:rsidRPr="00906B35">
        <w:rPr>
          <w:rFonts w:cstheme="minorHAnsi"/>
          <w:i/>
          <w:iCs/>
        </w:rPr>
        <w:t xml:space="preserve"> začátku zapojujeme do přípravy soutěže jak klíčové aktéry, tak širokou veřejnost. V</w:t>
      </w:r>
      <w:r w:rsidR="005A4891">
        <w:rPr>
          <w:rFonts w:cstheme="minorHAnsi"/>
          <w:i/>
          <w:iCs/>
        </w:rPr>
        <w:t>zhledem k tomu, že soutěž má být vyhlášena ještě v letošním roce,</w:t>
      </w:r>
      <w:r w:rsidRPr="00906B35">
        <w:rPr>
          <w:rFonts w:cstheme="minorHAnsi"/>
          <w:i/>
          <w:iCs/>
        </w:rPr>
        <w:t xml:space="preserve"> hledali </w:t>
      </w:r>
      <w:r w:rsidR="005A4891">
        <w:rPr>
          <w:rFonts w:cstheme="minorHAnsi"/>
          <w:i/>
          <w:iCs/>
        </w:rPr>
        <w:t xml:space="preserve">jsme </w:t>
      </w:r>
      <w:r w:rsidRPr="00906B35">
        <w:rPr>
          <w:rFonts w:cstheme="minorHAnsi"/>
          <w:i/>
          <w:iCs/>
        </w:rPr>
        <w:t>možnosti, jak</w:t>
      </w:r>
      <w:r w:rsidR="005A4891">
        <w:rPr>
          <w:rFonts w:cstheme="minorHAnsi"/>
          <w:i/>
          <w:iCs/>
        </w:rPr>
        <w:t xml:space="preserve"> výsledný</w:t>
      </w:r>
      <w:r w:rsidRPr="00906B35">
        <w:rPr>
          <w:rFonts w:cstheme="minorHAnsi"/>
          <w:i/>
          <w:iCs/>
        </w:rPr>
        <w:t xml:space="preserve"> návrh jejího zadání představit co nejvíce lidem</w:t>
      </w:r>
      <w:r w:rsidR="005A4891">
        <w:rPr>
          <w:rFonts w:cstheme="minorHAnsi"/>
          <w:i/>
          <w:iCs/>
        </w:rPr>
        <w:t xml:space="preserve"> i za současné situace</w:t>
      </w:r>
      <w:r w:rsidRPr="00906B35">
        <w:rPr>
          <w:rFonts w:cstheme="minorHAnsi"/>
          <w:i/>
          <w:iCs/>
        </w:rPr>
        <w:t xml:space="preserve">. Na naše stránky jsme umístili prezentaci, která vysvětluje dosavadní přípravy soutěže, výsledky setkání s veřejností, principy zadání i další kroky. Lidé nám </w:t>
      </w:r>
      <w:r w:rsidR="00BC65DE">
        <w:rPr>
          <w:rFonts w:cstheme="minorHAnsi"/>
          <w:i/>
          <w:iCs/>
        </w:rPr>
        <w:t xml:space="preserve">teď </w:t>
      </w:r>
      <w:r w:rsidRPr="00906B35">
        <w:rPr>
          <w:rFonts w:cstheme="minorHAnsi"/>
          <w:i/>
          <w:iCs/>
        </w:rPr>
        <w:t xml:space="preserve">mohou posílat své názory pomocí online dotazníku. Náš tým je vyhodnotí a dále zapracuje,“ </w:t>
      </w:r>
      <w:bookmarkEnd w:id="2"/>
      <w:r w:rsidR="00906B35">
        <w:rPr>
          <w:rFonts w:cstheme="minorHAnsi"/>
        </w:rPr>
        <w:t>řekl ředitel KAM Michal Sedláček.</w:t>
      </w:r>
    </w:p>
    <w:p w14:paraId="7797A253" w14:textId="77777777" w:rsidR="00906B35" w:rsidRPr="004F05D8" w:rsidRDefault="00906B35" w:rsidP="0039376D">
      <w:pPr>
        <w:jc w:val="both"/>
        <w:rPr>
          <w:rFonts w:cstheme="minorHAnsi"/>
        </w:rPr>
      </w:pPr>
    </w:p>
    <w:p w14:paraId="4BCC060B" w14:textId="1B175966" w:rsidR="00701B84" w:rsidRDefault="00701B84" w:rsidP="0039376D">
      <w:pPr>
        <w:jc w:val="both"/>
        <w:rPr>
          <w:rFonts w:cstheme="minorHAnsi"/>
        </w:rPr>
      </w:pPr>
      <w:r>
        <w:rPr>
          <w:rFonts w:cstheme="minorHAnsi"/>
        </w:rPr>
        <w:t>Už n</w:t>
      </w:r>
      <w:r w:rsidRPr="00BB4594">
        <w:rPr>
          <w:rFonts w:cstheme="minorHAnsi"/>
        </w:rPr>
        <w:t xml:space="preserve">a začátku letošního roku mohli </w:t>
      </w:r>
      <w:r>
        <w:rPr>
          <w:rFonts w:cstheme="minorHAnsi"/>
        </w:rPr>
        <w:t xml:space="preserve">zájemci </w:t>
      </w:r>
      <w:r w:rsidRPr="00BB4594">
        <w:rPr>
          <w:rFonts w:cstheme="minorHAnsi"/>
        </w:rPr>
        <w:t xml:space="preserve">během </w:t>
      </w:r>
      <w:r>
        <w:rPr>
          <w:rFonts w:cstheme="minorHAnsi"/>
        </w:rPr>
        <w:t xml:space="preserve">veřejného </w:t>
      </w:r>
      <w:r w:rsidRPr="00BB4594">
        <w:rPr>
          <w:rFonts w:cstheme="minorHAnsi"/>
        </w:rPr>
        <w:t xml:space="preserve">setkání a v internetové anketě odpovídat na otázky, které následně pomohly s přípravou zadání. </w:t>
      </w:r>
      <w:r>
        <w:rPr>
          <w:rFonts w:cstheme="minorHAnsi"/>
        </w:rPr>
        <w:t>Řešili, c</w:t>
      </w:r>
      <w:r w:rsidRPr="00BB4594">
        <w:rPr>
          <w:rFonts w:cstheme="minorHAnsi"/>
        </w:rPr>
        <w:t xml:space="preserve">o </w:t>
      </w:r>
      <w:r>
        <w:rPr>
          <w:rFonts w:cstheme="minorHAnsi"/>
        </w:rPr>
        <w:t xml:space="preserve">jim </w:t>
      </w:r>
      <w:r w:rsidRPr="00BB4594">
        <w:rPr>
          <w:rFonts w:cstheme="minorHAnsi"/>
        </w:rPr>
        <w:t>na náměstí Míru chybí, jak by se mělo upravit nebo jaké využití by měl mít přilehlý bývalý vojenský areál v ulici Lerchova</w:t>
      </w:r>
      <w:r>
        <w:rPr>
          <w:rFonts w:cstheme="minorHAnsi"/>
        </w:rPr>
        <w:t xml:space="preserve">. Tým KAM uspořádal </w:t>
      </w:r>
      <w:r w:rsidRPr="009F2B50">
        <w:rPr>
          <w:rFonts w:cstheme="minorHAnsi"/>
        </w:rPr>
        <w:t>setkání se zástupci místních spolků</w:t>
      </w:r>
      <w:r>
        <w:rPr>
          <w:rFonts w:cstheme="minorHAnsi"/>
        </w:rPr>
        <w:t xml:space="preserve"> a</w:t>
      </w:r>
      <w:r w:rsidRPr="009F2B50">
        <w:rPr>
          <w:rFonts w:cstheme="minorHAnsi"/>
        </w:rPr>
        <w:t xml:space="preserve"> kulatý stůl s uživateli sousedních objektů</w:t>
      </w:r>
      <w:r>
        <w:rPr>
          <w:rFonts w:cstheme="minorHAnsi"/>
        </w:rPr>
        <w:t xml:space="preserve">. </w:t>
      </w:r>
      <w:r w:rsidRPr="009F2B50">
        <w:rPr>
          <w:rFonts w:cstheme="minorHAnsi"/>
        </w:rPr>
        <w:t xml:space="preserve">Zadání </w:t>
      </w:r>
      <w:r>
        <w:rPr>
          <w:rFonts w:cstheme="minorHAnsi"/>
        </w:rPr>
        <w:t xml:space="preserve">bylo projednáno také </w:t>
      </w:r>
      <w:r w:rsidRPr="009F2B50">
        <w:rPr>
          <w:rFonts w:cstheme="minorHAnsi"/>
        </w:rPr>
        <w:t>se zadavatelem – zástupci města Brna, jednotlivými odbory městské části i magistrátu.</w:t>
      </w:r>
    </w:p>
    <w:p w14:paraId="69CD5593" w14:textId="77777777" w:rsidR="00906B35" w:rsidRDefault="00906B35" w:rsidP="0039376D">
      <w:pPr>
        <w:jc w:val="both"/>
        <w:rPr>
          <w:rFonts w:cstheme="minorHAnsi"/>
          <w:b/>
          <w:bCs/>
        </w:rPr>
      </w:pPr>
    </w:p>
    <w:p w14:paraId="6D10B89F" w14:textId="5CF58BCC" w:rsidR="00701B84" w:rsidRDefault="00701B84" w:rsidP="0039376D">
      <w:pPr>
        <w:jc w:val="both"/>
        <w:rPr>
          <w:rFonts w:cstheme="minorHAnsi"/>
        </w:rPr>
      </w:pPr>
      <w:r>
        <w:rPr>
          <w:rFonts w:cstheme="minorHAnsi"/>
        </w:rPr>
        <w:t>„</w:t>
      </w:r>
      <w:r w:rsidRPr="00A87219">
        <w:rPr>
          <w:rFonts w:cstheme="minorHAnsi"/>
          <w:i/>
          <w:iCs/>
        </w:rPr>
        <w:t xml:space="preserve">Každý názor máme zapsaný a o každém jsme diskutovali. </w:t>
      </w:r>
      <w:r>
        <w:rPr>
          <w:rFonts w:cstheme="minorHAnsi"/>
          <w:i/>
          <w:iCs/>
        </w:rPr>
        <w:t>Zjistili</w:t>
      </w:r>
      <w:r w:rsidRPr="00A87219">
        <w:rPr>
          <w:rFonts w:cstheme="minorHAnsi"/>
          <w:i/>
          <w:iCs/>
        </w:rPr>
        <w:t xml:space="preserve"> jsme, že najít kompromis bude velmi obtížné, jelikož v zásadních věcech se různé skupiny občanů neshodly. </w:t>
      </w:r>
      <w:r>
        <w:rPr>
          <w:rFonts w:cstheme="minorHAnsi"/>
          <w:i/>
          <w:iCs/>
        </w:rPr>
        <w:t>Díky dalším jednáním se nám</w:t>
      </w:r>
      <w:r w:rsidRPr="00A87219">
        <w:rPr>
          <w:rFonts w:cstheme="minorHAnsi"/>
          <w:i/>
          <w:iCs/>
        </w:rPr>
        <w:t xml:space="preserve"> podařilo některé vyhraněné názory zmírnit. Některé se vzájemně vylučovaly, nebo byly neproveditelné z jiných důvodů. Při přípravě zadání jsme proto zohlednili takový výsledek, který bude přínosný pro co největší skupinu občanů</w:t>
      </w:r>
      <w:r>
        <w:rPr>
          <w:rFonts w:cstheme="minorHAnsi"/>
        </w:rPr>
        <w:t>,“ uv</w:t>
      </w:r>
      <w:r w:rsidR="00BC65DE">
        <w:rPr>
          <w:rFonts w:cstheme="minorHAnsi"/>
        </w:rPr>
        <w:t>edl</w:t>
      </w:r>
      <w:r>
        <w:rPr>
          <w:rFonts w:cstheme="minorHAnsi"/>
        </w:rPr>
        <w:t xml:space="preserve"> vedoucí oddělení </w:t>
      </w:r>
      <w:r w:rsidR="00906B35">
        <w:rPr>
          <w:rFonts w:cstheme="minorHAnsi"/>
        </w:rPr>
        <w:t>v</w:t>
      </w:r>
      <w:r>
        <w:rPr>
          <w:rFonts w:cstheme="minorHAnsi"/>
        </w:rPr>
        <w:t>eřejného prostoru KAM David Zajíček.</w:t>
      </w:r>
    </w:p>
    <w:p w14:paraId="3C8D4EC0" w14:textId="34138D1B" w:rsidR="00906B35" w:rsidRDefault="00906B35" w:rsidP="0039376D">
      <w:pPr>
        <w:jc w:val="both"/>
        <w:rPr>
          <w:rFonts w:cstheme="minorHAnsi"/>
        </w:rPr>
      </w:pPr>
    </w:p>
    <w:p w14:paraId="6D191D85" w14:textId="2859879B" w:rsidR="00BC65DE" w:rsidRPr="00BC65DE" w:rsidRDefault="00BC65DE" w:rsidP="0039376D">
      <w:pPr>
        <w:jc w:val="both"/>
        <w:rPr>
          <w:rFonts w:cstheme="minorHAnsi"/>
          <w:b/>
          <w:bCs/>
        </w:rPr>
      </w:pPr>
      <w:r w:rsidRPr="00BC65DE">
        <w:rPr>
          <w:rFonts w:cstheme="minorHAnsi"/>
          <w:b/>
          <w:bCs/>
        </w:rPr>
        <w:t>Nová podoba náměstí i polyfunkční dům</w:t>
      </w:r>
    </w:p>
    <w:p w14:paraId="3587A9CB" w14:textId="56A3C7C5" w:rsidR="00701B84" w:rsidRDefault="00701B84" w:rsidP="0039376D">
      <w:pPr>
        <w:jc w:val="both"/>
      </w:pPr>
      <w:r>
        <w:t>Cílem soutěže je najít to nejlepší řešení náměstí Míru, které ho promění v prostor s co nejširším využitím, ale zároveň zůstane srdcem Masarykovy čtvrti. „</w:t>
      </w:r>
      <w:r w:rsidRPr="002E399F">
        <w:rPr>
          <w:i/>
          <w:iCs/>
        </w:rPr>
        <w:t xml:space="preserve">Ze zkušeností víme, že prostor i budovy mohou výrazně lépe sloužit a vypadat, pokud jsou dobře uspořádané. Proto jsme do zadání soutěže vložili principy, které tuto změnu k lepšímu umožňují. Je to hlavně </w:t>
      </w:r>
      <w:r w:rsidRPr="002E399F">
        <w:rPr>
          <w:i/>
          <w:iCs/>
        </w:rPr>
        <w:lastRenderedPageBreak/>
        <w:t>změna dopravního řešení</w:t>
      </w:r>
      <w:r>
        <w:rPr>
          <w:i/>
          <w:iCs/>
        </w:rPr>
        <w:t xml:space="preserve">, </w:t>
      </w:r>
      <w:r w:rsidRPr="002E399F">
        <w:rPr>
          <w:i/>
          <w:iCs/>
        </w:rPr>
        <w:t>pozice tramvajové smyčky</w:t>
      </w:r>
      <w:r>
        <w:rPr>
          <w:i/>
          <w:iCs/>
        </w:rPr>
        <w:t xml:space="preserve"> a s tím spojené zklidnění dopravy</w:t>
      </w:r>
      <w:r w:rsidRPr="002E399F">
        <w:rPr>
          <w:i/>
          <w:iCs/>
        </w:rPr>
        <w:t>, ale i mnohé další</w:t>
      </w:r>
      <w:r>
        <w:t xml:space="preserve">“, </w:t>
      </w:r>
      <w:r w:rsidR="00174B14">
        <w:t>vysvětlil</w:t>
      </w:r>
      <w:r>
        <w:t xml:space="preserve"> </w:t>
      </w:r>
      <w:r w:rsidR="004E0A7C">
        <w:t xml:space="preserve">David </w:t>
      </w:r>
      <w:r>
        <w:t>Zajíček.</w:t>
      </w:r>
    </w:p>
    <w:p w14:paraId="525543E4" w14:textId="77777777" w:rsidR="00BC65DE" w:rsidRDefault="00BC65DE" w:rsidP="0039376D">
      <w:pPr>
        <w:jc w:val="both"/>
      </w:pPr>
    </w:p>
    <w:p w14:paraId="3089984E" w14:textId="773A15C4" w:rsidR="00701B84" w:rsidRDefault="00701B84" w:rsidP="0039376D">
      <w:pPr>
        <w:jc w:val="both"/>
      </w:pPr>
      <w:r>
        <w:t xml:space="preserve">Aby vznikl </w:t>
      </w:r>
      <w:r w:rsidRPr="00BB4594">
        <w:t>volný prostor pro</w:t>
      </w:r>
      <w:r>
        <w:t xml:space="preserve"> zlepšení</w:t>
      </w:r>
      <w:r w:rsidRPr="00BB4594">
        <w:t xml:space="preserve"> náměstí</w:t>
      </w:r>
      <w:r>
        <w:t>, dohodlo se vedení m</w:t>
      </w:r>
      <w:r w:rsidRPr="00BB4594">
        <w:t>ěst</w:t>
      </w:r>
      <w:r>
        <w:t>a</w:t>
      </w:r>
      <w:r w:rsidRPr="00BB4594">
        <w:t xml:space="preserve"> Brn</w:t>
      </w:r>
      <w:r>
        <w:t>a</w:t>
      </w:r>
      <w:r w:rsidRPr="00BB4594">
        <w:t xml:space="preserve"> s</w:t>
      </w:r>
      <w:r>
        <w:t> </w:t>
      </w:r>
      <w:r w:rsidRPr="00BB4594">
        <w:t>majiteli</w:t>
      </w:r>
      <w:r>
        <w:t xml:space="preserve"> zdejšího supermarketu </w:t>
      </w:r>
      <w:proofErr w:type="spellStart"/>
      <w:r>
        <w:t>Brněnka</w:t>
      </w:r>
      <w:proofErr w:type="spellEnd"/>
      <w:r>
        <w:t xml:space="preserve"> </w:t>
      </w:r>
      <w:r w:rsidRPr="00BB4594">
        <w:t>na demolici</w:t>
      </w:r>
      <w:r>
        <w:t xml:space="preserve"> obchodu</w:t>
      </w:r>
      <w:r w:rsidRPr="00BB4594">
        <w:t xml:space="preserve">, směně pozemků a přestěhování do nového polyfunkčního domu. </w:t>
      </w:r>
      <w:r>
        <w:t>Ten má vyrůst na místě dnešního areálu Lerchova. Vedle obchod</w:t>
      </w:r>
      <w:r w:rsidR="005A4891">
        <w:t xml:space="preserve">ů a služeb bude </w:t>
      </w:r>
      <w:r w:rsidR="00BC65DE">
        <w:t>jeho</w:t>
      </w:r>
      <w:r>
        <w:t xml:space="preserve"> součástí centrum volného času se dvěma sály a</w:t>
      </w:r>
      <w:r w:rsidR="00906B35">
        <w:t xml:space="preserve"> také prostor</w:t>
      </w:r>
      <w:r>
        <w:t xml:space="preserve"> </w:t>
      </w:r>
      <w:r w:rsidR="00906B35">
        <w:t xml:space="preserve">pro </w:t>
      </w:r>
      <w:r w:rsidRPr="00BB4594">
        <w:t>35</w:t>
      </w:r>
      <w:r>
        <w:t xml:space="preserve"> až </w:t>
      </w:r>
      <w:r w:rsidRPr="00BB4594">
        <w:t>45</w:t>
      </w:r>
      <w:r>
        <w:t xml:space="preserve"> městských bytů. Město počítá s menšími byty </w:t>
      </w:r>
      <w:r w:rsidRPr="00BB4594">
        <w:t xml:space="preserve">pro mladé rodiny, seniory, samoživitele a tělesně postižené. Dalších 15 bytů bude </w:t>
      </w:r>
      <w:r>
        <w:t>v</w:t>
      </w:r>
      <w:r w:rsidR="00906B35">
        <w:t xml:space="preserve"> soukromém</w:t>
      </w:r>
      <w:r>
        <w:t xml:space="preserve"> vlastnictví majitelů </w:t>
      </w:r>
      <w:proofErr w:type="spellStart"/>
      <w:r>
        <w:t>Brněnky</w:t>
      </w:r>
      <w:proofErr w:type="spellEnd"/>
      <w:r w:rsidRPr="00BB4594">
        <w:t>.</w:t>
      </w:r>
      <w:r w:rsidR="00906B35">
        <w:t xml:space="preserve"> </w:t>
      </w:r>
      <w:r w:rsidRPr="00BB4594">
        <w:t xml:space="preserve">Součástí </w:t>
      </w:r>
      <w:r>
        <w:t xml:space="preserve">domu </w:t>
      </w:r>
      <w:r w:rsidRPr="00BB4594">
        <w:t xml:space="preserve">bude </w:t>
      </w:r>
      <w:r>
        <w:t>také nejméně</w:t>
      </w:r>
      <w:r w:rsidRPr="00BB4594">
        <w:t xml:space="preserve"> 1000 m</w:t>
      </w:r>
      <w:r w:rsidRPr="009F2B50">
        <w:rPr>
          <w:vertAlign w:val="superscript"/>
        </w:rPr>
        <w:t>2</w:t>
      </w:r>
      <w:r w:rsidRPr="00BB4594">
        <w:t xml:space="preserve"> velká zahrada.</w:t>
      </w:r>
    </w:p>
    <w:p w14:paraId="72086406" w14:textId="46F21E35" w:rsidR="005A4891" w:rsidRDefault="005A4891" w:rsidP="0039376D">
      <w:pPr>
        <w:jc w:val="both"/>
      </w:pPr>
    </w:p>
    <w:p w14:paraId="517DC3F9" w14:textId="36D38085" w:rsidR="005A4891" w:rsidRDefault="005A4891" w:rsidP="0039376D">
      <w:pPr>
        <w:jc w:val="both"/>
      </w:pPr>
      <w:r w:rsidRPr="00BC65DE">
        <w:rPr>
          <w:i/>
          <w:iCs/>
        </w:rPr>
        <w:t>„</w:t>
      </w:r>
      <w:r w:rsidR="00BC65DE">
        <w:rPr>
          <w:i/>
          <w:iCs/>
        </w:rPr>
        <w:t>Důležitým požadavkem</w:t>
      </w:r>
      <w:r w:rsidRPr="00BC65DE">
        <w:rPr>
          <w:i/>
          <w:iCs/>
        </w:rPr>
        <w:t xml:space="preserve"> pro nás je, aby polyfunkční dům nenarušoval charakter vilové čtvrti. V přízemí počítáme s prostory pro obchody a sl</w:t>
      </w:r>
      <w:r w:rsidR="00BC65DE" w:rsidRPr="00BC65DE">
        <w:rPr>
          <w:i/>
          <w:iCs/>
        </w:rPr>
        <w:t xml:space="preserve">užby s výlohami orientovanými do náměstí. Směrem </w:t>
      </w:r>
      <w:r w:rsidR="00BC65DE">
        <w:rPr>
          <w:i/>
          <w:iCs/>
        </w:rPr>
        <w:t>od</w:t>
      </w:r>
      <w:r w:rsidR="00BC65DE" w:rsidRPr="00BC65DE">
        <w:rPr>
          <w:i/>
          <w:iCs/>
        </w:rPr>
        <w:t xml:space="preserve"> náměstí</w:t>
      </w:r>
      <w:r w:rsidR="00BC65DE">
        <w:rPr>
          <w:i/>
          <w:iCs/>
        </w:rPr>
        <w:t xml:space="preserve"> má</w:t>
      </w:r>
      <w:r w:rsidR="00BC65DE" w:rsidRPr="00BC65DE">
        <w:rPr>
          <w:i/>
          <w:iCs/>
        </w:rPr>
        <w:t xml:space="preserve"> mít budova charakter domu v zeleni. Výška budovy b</w:t>
      </w:r>
      <w:r w:rsidR="00BC65DE">
        <w:rPr>
          <w:i/>
          <w:iCs/>
        </w:rPr>
        <w:t>ude</w:t>
      </w:r>
      <w:r w:rsidR="00BC65DE" w:rsidRPr="00BC65DE">
        <w:rPr>
          <w:i/>
          <w:iCs/>
        </w:rPr>
        <w:t xml:space="preserve"> </w:t>
      </w:r>
      <w:r w:rsidR="00BC65DE">
        <w:rPr>
          <w:i/>
          <w:iCs/>
        </w:rPr>
        <w:t xml:space="preserve">zhruba </w:t>
      </w:r>
      <w:r w:rsidR="00BC65DE" w:rsidRPr="00BC65DE">
        <w:rPr>
          <w:i/>
          <w:iCs/>
        </w:rPr>
        <w:t>totožná s okolními školami, aby nenarušovala dominantu kostela,</w:t>
      </w:r>
      <w:r w:rsidR="00BC65DE">
        <w:t>“ do</w:t>
      </w:r>
      <w:r w:rsidR="00174B14">
        <w:t>dal</w:t>
      </w:r>
      <w:r w:rsidR="004E0A7C">
        <w:t xml:space="preserve"> David</w:t>
      </w:r>
      <w:r w:rsidR="00174B14">
        <w:t xml:space="preserve"> </w:t>
      </w:r>
      <w:r w:rsidR="004E0A7C">
        <w:t>Zajíček</w:t>
      </w:r>
      <w:r w:rsidR="00BC65DE">
        <w:t>.</w:t>
      </w:r>
    </w:p>
    <w:p w14:paraId="29A4ADB9" w14:textId="77777777" w:rsidR="00701B84" w:rsidRDefault="00701B84" w:rsidP="0039376D">
      <w:pPr>
        <w:jc w:val="both"/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6C9144B3" wp14:editId="1C056B36">
            <wp:simplePos x="0" y="0"/>
            <wp:positionH relativeFrom="page">
              <wp:posOffset>0</wp:posOffset>
            </wp:positionH>
            <wp:positionV relativeFrom="page">
              <wp:posOffset>12521362</wp:posOffset>
            </wp:positionV>
            <wp:extent cx="13494451" cy="7582734"/>
            <wp:effectExtent l="0" t="0" r="0" b="0"/>
            <wp:wrapNone/>
            <wp:docPr id="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4451" cy="7582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16EEB017" wp14:editId="5DE6220B">
            <wp:simplePos x="0" y="0"/>
            <wp:positionH relativeFrom="page">
              <wp:posOffset>13356277</wp:posOffset>
            </wp:positionH>
            <wp:positionV relativeFrom="page">
              <wp:posOffset>15</wp:posOffset>
            </wp:positionV>
            <wp:extent cx="138173" cy="138173"/>
            <wp:effectExtent l="0" t="0" r="0" b="0"/>
            <wp:wrapNone/>
            <wp:docPr id="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73" cy="138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94D54" w14:textId="14FEB0B2" w:rsidR="00701B84" w:rsidRDefault="00701B84" w:rsidP="0039376D">
      <w:pPr>
        <w:jc w:val="both"/>
        <w:rPr>
          <w:rFonts w:cstheme="minorHAnsi"/>
        </w:rPr>
      </w:pPr>
      <w:r w:rsidRPr="00BB4594">
        <w:t>S</w:t>
      </w:r>
      <w:r w:rsidRPr="00CB2ED9">
        <w:t xml:space="preserve">outěž </w:t>
      </w:r>
      <w:r>
        <w:t xml:space="preserve">bude </w:t>
      </w:r>
      <w:r w:rsidRPr="00CB2ED9">
        <w:t xml:space="preserve">otevřená pro všechny, kteří mají potřebnou odbornou kvalifikaci a splní požadavky soutěžních podmínek. </w:t>
      </w:r>
      <w:r>
        <w:t>C</w:t>
      </w:r>
      <w:r w:rsidRPr="00CB2ED9">
        <w:t xml:space="preserve">ílem je najít nejlepší návrh a </w:t>
      </w:r>
      <w:r>
        <w:t xml:space="preserve">konkrétního </w:t>
      </w:r>
      <w:r w:rsidRPr="00CB2ED9">
        <w:t>projektanta</w:t>
      </w:r>
      <w:r>
        <w:t xml:space="preserve">, všechna řešení bude </w:t>
      </w:r>
      <w:r w:rsidRPr="00CB2ED9">
        <w:t>posuzovat</w:t>
      </w:r>
      <w:r>
        <w:t xml:space="preserve"> jedenáctičlenná</w:t>
      </w:r>
      <w:r w:rsidRPr="00CB2ED9">
        <w:t xml:space="preserve"> porota s převahou nezávislých odborníků. Výsledky soutěže by měly být známé v červnu 2021</w:t>
      </w:r>
      <w:r>
        <w:t xml:space="preserve">, </w:t>
      </w:r>
      <w:r w:rsidR="00174B14">
        <w:t>poté</w:t>
      </w:r>
      <w:r>
        <w:t xml:space="preserve"> budou v</w:t>
      </w:r>
      <w:r w:rsidRPr="00CB2ED9">
        <w:t>šechny soutěžní návrhy</w:t>
      </w:r>
      <w:r>
        <w:t xml:space="preserve"> </w:t>
      </w:r>
      <w:r w:rsidRPr="00CB2ED9">
        <w:t>představ</w:t>
      </w:r>
      <w:r>
        <w:t>eny</w:t>
      </w:r>
      <w:r w:rsidRPr="00CB2ED9">
        <w:t xml:space="preserve"> na výstavě.</w:t>
      </w:r>
      <w:r>
        <w:t xml:space="preserve"> </w:t>
      </w:r>
      <w:r w:rsidRPr="004F05D8">
        <w:rPr>
          <w:rFonts w:cstheme="minorHAnsi"/>
        </w:rPr>
        <w:t xml:space="preserve">Přípravou soutěže </w:t>
      </w:r>
      <w:r>
        <w:rPr>
          <w:rFonts w:cstheme="minorHAnsi"/>
        </w:rPr>
        <w:t xml:space="preserve">byla KAM pověřena vedením města </w:t>
      </w:r>
      <w:r>
        <w:t>na konci roku 2019</w:t>
      </w:r>
      <w:r w:rsidRPr="004F05D8">
        <w:rPr>
          <w:rFonts w:cstheme="minorHAnsi"/>
        </w:rPr>
        <w:t>.</w:t>
      </w:r>
    </w:p>
    <w:p w14:paraId="14F94109" w14:textId="77777777" w:rsidR="00906B35" w:rsidRDefault="00906B35" w:rsidP="0039376D">
      <w:pPr>
        <w:jc w:val="both"/>
      </w:pPr>
    </w:p>
    <w:p w14:paraId="613BB638" w14:textId="41A38890" w:rsidR="00906B35" w:rsidRPr="00906B35" w:rsidRDefault="00701B84" w:rsidP="0039376D">
      <w:pPr>
        <w:jc w:val="both"/>
        <w:rPr>
          <w:shd w:val="clear" w:color="auto" w:fill="FFFFFF"/>
        </w:rPr>
      </w:pPr>
      <w:r w:rsidRPr="00906B35">
        <w:rPr>
          <w:shd w:val="clear" w:color="auto" w:fill="FFFFFF"/>
        </w:rPr>
        <w:t xml:space="preserve">Prezentaci zadání a dotazník najdete na webu </w:t>
      </w:r>
      <w:hyperlink r:id="rId10" w:history="1">
        <w:r w:rsidR="0039376D" w:rsidRPr="006A0E44">
          <w:rPr>
            <w:rStyle w:val="Hypertextovodkaz"/>
            <w:shd w:val="clear" w:color="auto" w:fill="FFFFFF"/>
          </w:rPr>
          <w:t>www.kambrno.cz/namestimiru</w:t>
        </w:r>
      </w:hyperlink>
      <w:r w:rsidR="0039376D">
        <w:rPr>
          <w:shd w:val="clear" w:color="auto" w:fill="FFFFFF"/>
        </w:rPr>
        <w:t xml:space="preserve"> </w:t>
      </w:r>
    </w:p>
    <w:p w14:paraId="53084F0E" w14:textId="4ACA6327" w:rsidR="00701B84" w:rsidRDefault="00701B84" w:rsidP="0039376D">
      <w:pPr>
        <w:jc w:val="both"/>
        <w:rPr>
          <w:b/>
          <w:bCs/>
          <w:shd w:val="clear" w:color="auto" w:fill="FFFFFF"/>
        </w:rPr>
      </w:pPr>
      <w:r w:rsidRPr="0039376D">
        <w:rPr>
          <w:shd w:val="clear" w:color="auto" w:fill="FFFFFF"/>
        </w:rPr>
        <w:t>Své názory mohou zájemci posílat</w:t>
      </w:r>
      <w:r>
        <w:rPr>
          <w:b/>
          <w:bCs/>
          <w:shd w:val="clear" w:color="auto" w:fill="FFFFFF"/>
        </w:rPr>
        <w:t xml:space="preserve"> do </w:t>
      </w:r>
      <w:r w:rsidRPr="000D2D9F">
        <w:rPr>
          <w:b/>
          <w:bCs/>
          <w:shd w:val="clear" w:color="auto" w:fill="FFFFFF"/>
        </w:rPr>
        <w:t>3. listopadu 2020</w:t>
      </w:r>
      <w:r>
        <w:rPr>
          <w:b/>
          <w:bCs/>
          <w:shd w:val="clear" w:color="auto" w:fill="FFFFFF"/>
        </w:rPr>
        <w:t>.</w:t>
      </w:r>
    </w:p>
    <w:p w14:paraId="514AB3B9" w14:textId="77777777" w:rsidR="00906B35" w:rsidRDefault="00906B35" w:rsidP="0039376D">
      <w:pPr>
        <w:jc w:val="both"/>
        <w:rPr>
          <w:b/>
          <w:bCs/>
          <w:shd w:val="clear" w:color="auto" w:fill="FFFFFF"/>
        </w:rPr>
      </w:pPr>
    </w:p>
    <w:p w14:paraId="00CDA721" w14:textId="77777777" w:rsidR="00701B84" w:rsidRPr="00804140" w:rsidRDefault="00701B84" w:rsidP="0039376D">
      <w:pPr>
        <w:ind w:left="-142" w:right="386" w:firstLine="142"/>
        <w:jc w:val="both"/>
        <w:rPr>
          <w:rFonts w:cstheme="minorHAnsi"/>
          <w:color w:val="0563C1" w:themeColor="hyperlink"/>
          <w:u w:val="single"/>
        </w:rPr>
      </w:pPr>
      <w:r>
        <w:rPr>
          <w:rFonts w:cstheme="minorHAnsi"/>
          <w:b/>
        </w:rPr>
        <w:t>Kontakt pro média</w:t>
      </w:r>
      <w:r>
        <w:rPr>
          <w:rFonts w:cstheme="minorHAnsi"/>
        </w:rPr>
        <w:t xml:space="preserve">: Jana Běhalová, 725 428 893, </w:t>
      </w:r>
      <w:hyperlink r:id="rId11" w:history="1">
        <w:r>
          <w:rPr>
            <w:rStyle w:val="Hypertextovodkaz"/>
            <w:rFonts w:cstheme="minorHAnsi"/>
          </w:rPr>
          <w:t>behalova.jana@kambrno.cz</w:t>
        </w:r>
      </w:hyperlink>
    </w:p>
    <w:bookmarkEnd w:id="0"/>
    <w:p w14:paraId="59D14F3B" w14:textId="77777777" w:rsidR="00AD7373" w:rsidRPr="0021644E" w:rsidRDefault="00AD7373" w:rsidP="0039376D">
      <w:pPr>
        <w:ind w:right="386"/>
        <w:jc w:val="both"/>
        <w:rPr>
          <w:rFonts w:cstheme="minorHAnsi"/>
        </w:rPr>
      </w:pPr>
    </w:p>
    <w:sectPr w:rsidR="00AD7373" w:rsidRPr="0021644E" w:rsidSect="00420920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576C8A" w14:textId="77777777" w:rsidR="00083240" w:rsidRDefault="00083240" w:rsidP="00420920">
      <w:r>
        <w:separator/>
      </w:r>
    </w:p>
  </w:endnote>
  <w:endnote w:type="continuationSeparator" w:id="0">
    <w:p w14:paraId="18D5FB25" w14:textId="77777777" w:rsidR="00083240" w:rsidRDefault="00083240" w:rsidP="00420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791AE7" w14:textId="77777777" w:rsidR="00083240" w:rsidRDefault="00083240" w:rsidP="00420920">
      <w:r>
        <w:separator/>
      </w:r>
    </w:p>
  </w:footnote>
  <w:footnote w:type="continuationSeparator" w:id="0">
    <w:p w14:paraId="7626D089" w14:textId="77777777" w:rsidR="00083240" w:rsidRDefault="00083240" w:rsidP="004209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FB8D4" w14:textId="77777777" w:rsidR="00420920" w:rsidRDefault="0042092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4B69EAE4" wp14:editId="3964FA28">
          <wp:simplePos x="0" y="0"/>
          <wp:positionH relativeFrom="page">
            <wp:posOffset>15240</wp:posOffset>
          </wp:positionH>
          <wp:positionV relativeFrom="paragraph">
            <wp:posOffset>-451485</wp:posOffset>
          </wp:positionV>
          <wp:extent cx="7545600" cy="1479600"/>
          <wp:effectExtent l="0" t="0" r="0" b="635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avic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47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681895"/>
    <w:multiLevelType w:val="multilevel"/>
    <w:tmpl w:val="8E8AD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3A423C"/>
    <w:multiLevelType w:val="multilevel"/>
    <w:tmpl w:val="63BED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9D6DCF"/>
    <w:multiLevelType w:val="hybridMultilevel"/>
    <w:tmpl w:val="EFB6DA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DF6FAD"/>
    <w:multiLevelType w:val="multilevel"/>
    <w:tmpl w:val="0D7CD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0B6B57"/>
    <w:multiLevelType w:val="multilevel"/>
    <w:tmpl w:val="C64CD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A129C4"/>
    <w:multiLevelType w:val="hybridMultilevel"/>
    <w:tmpl w:val="A81EFF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920"/>
    <w:rsid w:val="00005A04"/>
    <w:rsid w:val="00035079"/>
    <w:rsid w:val="00036420"/>
    <w:rsid w:val="00062304"/>
    <w:rsid w:val="00083240"/>
    <w:rsid w:val="000D00A4"/>
    <w:rsid w:val="000E43F7"/>
    <w:rsid w:val="00110D4B"/>
    <w:rsid w:val="001306F8"/>
    <w:rsid w:val="0015214B"/>
    <w:rsid w:val="00174B14"/>
    <w:rsid w:val="00185D27"/>
    <w:rsid w:val="00191C69"/>
    <w:rsid w:val="001A4BFC"/>
    <w:rsid w:val="001B24BF"/>
    <w:rsid w:val="001C6DCA"/>
    <w:rsid w:val="001E0112"/>
    <w:rsid w:val="00206153"/>
    <w:rsid w:val="0021644E"/>
    <w:rsid w:val="00231131"/>
    <w:rsid w:val="00242506"/>
    <w:rsid w:val="002560E0"/>
    <w:rsid w:val="00261386"/>
    <w:rsid w:val="00267F08"/>
    <w:rsid w:val="00272B70"/>
    <w:rsid w:val="00296CFF"/>
    <w:rsid w:val="002D0B27"/>
    <w:rsid w:val="00325830"/>
    <w:rsid w:val="00352C41"/>
    <w:rsid w:val="0039376D"/>
    <w:rsid w:val="003A4DCD"/>
    <w:rsid w:val="003C2451"/>
    <w:rsid w:val="003C5F77"/>
    <w:rsid w:val="003D4AE2"/>
    <w:rsid w:val="003E3A67"/>
    <w:rsid w:val="0040558A"/>
    <w:rsid w:val="00405B28"/>
    <w:rsid w:val="00412A57"/>
    <w:rsid w:val="00420920"/>
    <w:rsid w:val="00442E8F"/>
    <w:rsid w:val="004527BD"/>
    <w:rsid w:val="0046122B"/>
    <w:rsid w:val="004674DA"/>
    <w:rsid w:val="00481A3B"/>
    <w:rsid w:val="004E0A7C"/>
    <w:rsid w:val="00500ED6"/>
    <w:rsid w:val="00512C18"/>
    <w:rsid w:val="00521D9A"/>
    <w:rsid w:val="005409E8"/>
    <w:rsid w:val="00544C30"/>
    <w:rsid w:val="0057676D"/>
    <w:rsid w:val="005808AE"/>
    <w:rsid w:val="005A4891"/>
    <w:rsid w:val="005A7812"/>
    <w:rsid w:val="005E1DB6"/>
    <w:rsid w:val="00614B19"/>
    <w:rsid w:val="00617364"/>
    <w:rsid w:val="00626B3E"/>
    <w:rsid w:val="006352CE"/>
    <w:rsid w:val="006502E7"/>
    <w:rsid w:val="0065708B"/>
    <w:rsid w:val="00681E7D"/>
    <w:rsid w:val="006954B2"/>
    <w:rsid w:val="006A0605"/>
    <w:rsid w:val="006B5F23"/>
    <w:rsid w:val="006F638C"/>
    <w:rsid w:val="00701B84"/>
    <w:rsid w:val="00711DA3"/>
    <w:rsid w:val="00715940"/>
    <w:rsid w:val="00754B96"/>
    <w:rsid w:val="007A206B"/>
    <w:rsid w:val="007B56D2"/>
    <w:rsid w:val="007C205D"/>
    <w:rsid w:val="007C61BD"/>
    <w:rsid w:val="007E3582"/>
    <w:rsid w:val="00813737"/>
    <w:rsid w:val="00833724"/>
    <w:rsid w:val="00834B4E"/>
    <w:rsid w:val="0085760D"/>
    <w:rsid w:val="008674F9"/>
    <w:rsid w:val="00891C11"/>
    <w:rsid w:val="00894865"/>
    <w:rsid w:val="008962AC"/>
    <w:rsid w:val="008B111D"/>
    <w:rsid w:val="009062DE"/>
    <w:rsid w:val="00906B35"/>
    <w:rsid w:val="009426B9"/>
    <w:rsid w:val="00960FC9"/>
    <w:rsid w:val="00983957"/>
    <w:rsid w:val="00991092"/>
    <w:rsid w:val="00993BF0"/>
    <w:rsid w:val="00995872"/>
    <w:rsid w:val="009B4C08"/>
    <w:rsid w:val="00A01521"/>
    <w:rsid w:val="00A05109"/>
    <w:rsid w:val="00A32F28"/>
    <w:rsid w:val="00A366F6"/>
    <w:rsid w:val="00A76F17"/>
    <w:rsid w:val="00AD7373"/>
    <w:rsid w:val="00AF74C6"/>
    <w:rsid w:val="00B8734A"/>
    <w:rsid w:val="00BC52B6"/>
    <w:rsid w:val="00BC65DE"/>
    <w:rsid w:val="00BE0D47"/>
    <w:rsid w:val="00C36676"/>
    <w:rsid w:val="00C3711C"/>
    <w:rsid w:val="00C46E3F"/>
    <w:rsid w:val="00C93EC1"/>
    <w:rsid w:val="00CA71FA"/>
    <w:rsid w:val="00CB0923"/>
    <w:rsid w:val="00CE06AE"/>
    <w:rsid w:val="00D00E90"/>
    <w:rsid w:val="00D02A1B"/>
    <w:rsid w:val="00D02AEA"/>
    <w:rsid w:val="00D464C2"/>
    <w:rsid w:val="00D64B76"/>
    <w:rsid w:val="00DD31D2"/>
    <w:rsid w:val="00E65CF7"/>
    <w:rsid w:val="00EC2DE4"/>
    <w:rsid w:val="00EE0CB3"/>
    <w:rsid w:val="00F35FBA"/>
    <w:rsid w:val="00F379B6"/>
    <w:rsid w:val="00F47DBB"/>
    <w:rsid w:val="00F70EA8"/>
    <w:rsid w:val="00F75DC4"/>
    <w:rsid w:val="00FA5C01"/>
    <w:rsid w:val="00FA6BD6"/>
    <w:rsid w:val="00FB5FEC"/>
    <w:rsid w:val="00FC2AE4"/>
    <w:rsid w:val="00FE0C50"/>
    <w:rsid w:val="00FF06BD"/>
    <w:rsid w:val="00FF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8F465"/>
  <w15:chartTrackingRefBased/>
  <w15:docId w15:val="{E8BCAC3D-CAB1-41E4-AF8E-F08EE7429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20920"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F75DC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20920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ZhlavChar">
    <w:name w:val="Záhlaví Char"/>
    <w:basedOn w:val="Standardnpsmoodstavce"/>
    <w:link w:val="Zhlav"/>
    <w:uiPriority w:val="99"/>
    <w:rsid w:val="00420920"/>
  </w:style>
  <w:style w:type="paragraph" w:styleId="Zpat">
    <w:name w:val="footer"/>
    <w:basedOn w:val="Normln"/>
    <w:link w:val="ZpatChar"/>
    <w:uiPriority w:val="99"/>
    <w:unhideWhenUsed/>
    <w:rsid w:val="00420920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ZpatChar">
    <w:name w:val="Zápatí Char"/>
    <w:basedOn w:val="Standardnpsmoodstavce"/>
    <w:link w:val="Zpat"/>
    <w:uiPriority w:val="99"/>
    <w:rsid w:val="00420920"/>
  </w:style>
  <w:style w:type="character" w:styleId="Hypertextovodkaz">
    <w:name w:val="Hyperlink"/>
    <w:basedOn w:val="Standardnpsmoodstavce"/>
    <w:uiPriority w:val="99"/>
    <w:unhideWhenUsed/>
    <w:rsid w:val="00420920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8734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734A"/>
    <w:rPr>
      <w:rFonts w:ascii="Segoe UI" w:hAnsi="Segoe UI" w:cs="Segoe UI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4674DA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500ED6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Nadpis1Char">
    <w:name w:val="Nadpis 1 Char"/>
    <w:basedOn w:val="Standardnpsmoodstavce"/>
    <w:link w:val="Nadpis1"/>
    <w:uiPriority w:val="9"/>
    <w:rsid w:val="00F75D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komente">
    <w:name w:val="annotation text"/>
    <w:basedOn w:val="Normln"/>
    <w:link w:val="TextkomenteChar"/>
    <w:uiPriority w:val="99"/>
    <w:unhideWhenUsed/>
    <w:rsid w:val="00035079"/>
    <w:pPr>
      <w:spacing w:after="160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35079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BC52B6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C52B6"/>
    <w:pPr>
      <w:spacing w:after="0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C52B6"/>
    <w:rPr>
      <w:b/>
      <w:bCs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EE0CB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E0CB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6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ehalova.jana@kambrno.cz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kambrno.cz/namestimi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0B740-209B-445E-A5CC-C5323EFDF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671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behalova</dc:creator>
  <cp:keywords/>
  <dc:description/>
  <cp:lastModifiedBy>Jana Běhalová</cp:lastModifiedBy>
  <cp:revision>2</cp:revision>
  <cp:lastPrinted>2018-01-09T09:51:00Z</cp:lastPrinted>
  <dcterms:created xsi:type="dcterms:W3CDTF">2020-10-26T11:24:00Z</dcterms:created>
  <dcterms:modified xsi:type="dcterms:W3CDTF">2020-10-26T11:24:00Z</dcterms:modified>
</cp:coreProperties>
</file>