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D6709" w14:textId="1E5E8625" w:rsidR="00F379B6" w:rsidRPr="00D43B7D" w:rsidRDefault="00F379B6" w:rsidP="007763F6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0A568217" w14:textId="77777777" w:rsidR="00420920" w:rsidRPr="00D43B7D" w:rsidRDefault="00420920" w:rsidP="007763F6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44CFC760" w14:textId="46B3266A" w:rsidR="00573E58" w:rsidRPr="00D43B7D" w:rsidRDefault="00573E58" w:rsidP="007763F6">
      <w:pPr>
        <w:spacing w:line="276" w:lineRule="auto"/>
        <w:jc w:val="both"/>
        <w:rPr>
          <w:rFonts w:cstheme="minorHAnsi"/>
          <w:b/>
          <w:sz w:val="22"/>
          <w:szCs w:val="22"/>
        </w:rPr>
      </w:pPr>
    </w:p>
    <w:p w14:paraId="1D73AD5F" w14:textId="77777777" w:rsidR="001C0777" w:rsidRPr="00D43B7D" w:rsidRDefault="001C0777" w:rsidP="007763F6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79CEC876" w14:textId="77777777" w:rsidR="001C0777" w:rsidRPr="00D43B7D" w:rsidRDefault="001C0777" w:rsidP="007763F6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0CED447E" w14:textId="77777777" w:rsidR="001C0777" w:rsidRPr="00D43B7D" w:rsidRDefault="001C0777" w:rsidP="007763F6">
      <w:pPr>
        <w:spacing w:line="276" w:lineRule="auto"/>
        <w:jc w:val="both"/>
        <w:rPr>
          <w:rFonts w:cstheme="minorHAnsi"/>
          <w:b/>
          <w:sz w:val="22"/>
          <w:szCs w:val="22"/>
        </w:rPr>
      </w:pPr>
    </w:p>
    <w:p w14:paraId="149377B2" w14:textId="333B48A2" w:rsidR="0080348A" w:rsidRPr="00D43B7D" w:rsidRDefault="001C0777" w:rsidP="007763F6">
      <w:pPr>
        <w:spacing w:line="276" w:lineRule="auto"/>
        <w:jc w:val="both"/>
        <w:rPr>
          <w:rFonts w:cstheme="minorHAnsi"/>
          <w:b/>
          <w:sz w:val="22"/>
          <w:szCs w:val="22"/>
        </w:rPr>
      </w:pPr>
      <w:r w:rsidRPr="00D43B7D">
        <w:rPr>
          <w:rFonts w:cstheme="minorHAnsi"/>
          <w:b/>
          <w:sz w:val="22"/>
          <w:szCs w:val="22"/>
        </w:rPr>
        <w:t xml:space="preserve">Brno, </w:t>
      </w:r>
      <w:r w:rsidR="00EE5FC9">
        <w:rPr>
          <w:rFonts w:cstheme="minorHAnsi"/>
          <w:b/>
          <w:sz w:val="22"/>
          <w:szCs w:val="22"/>
        </w:rPr>
        <w:t>7</w:t>
      </w:r>
      <w:r w:rsidRPr="00D43B7D">
        <w:rPr>
          <w:rFonts w:cstheme="minorHAnsi"/>
          <w:b/>
          <w:sz w:val="22"/>
          <w:szCs w:val="22"/>
        </w:rPr>
        <w:t xml:space="preserve">. </w:t>
      </w:r>
      <w:r w:rsidR="00EE5FC9">
        <w:rPr>
          <w:rFonts w:cstheme="minorHAnsi"/>
          <w:b/>
          <w:sz w:val="22"/>
          <w:szCs w:val="22"/>
        </w:rPr>
        <w:t>září</w:t>
      </w:r>
      <w:r w:rsidRPr="00D43B7D">
        <w:rPr>
          <w:rFonts w:cstheme="minorHAnsi"/>
          <w:b/>
          <w:sz w:val="22"/>
          <w:szCs w:val="22"/>
        </w:rPr>
        <w:t xml:space="preserve"> 202</w:t>
      </w:r>
      <w:r w:rsidR="0080348A" w:rsidRPr="00D43B7D">
        <w:rPr>
          <w:rFonts w:cstheme="minorHAnsi"/>
          <w:b/>
          <w:sz w:val="22"/>
          <w:szCs w:val="22"/>
        </w:rPr>
        <w:t>2</w:t>
      </w:r>
    </w:p>
    <w:p w14:paraId="0B4BEC63" w14:textId="27D3CC53" w:rsidR="0080348A" w:rsidRPr="0080348A" w:rsidRDefault="00EF043C" w:rsidP="00C91087">
      <w:pPr>
        <w:shd w:val="clear" w:color="auto" w:fill="FFFFFF"/>
        <w:spacing w:before="300" w:after="150" w:line="276" w:lineRule="auto"/>
        <w:jc w:val="both"/>
        <w:outlineLvl w:val="0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Škola</w:t>
      </w:r>
      <w:r w:rsidR="00FB7131">
        <w:rPr>
          <w:rFonts w:cstheme="minorHAnsi"/>
          <w:b/>
          <w:bCs/>
          <w:sz w:val="36"/>
          <w:szCs w:val="36"/>
        </w:rPr>
        <w:t xml:space="preserve"> </w:t>
      </w:r>
      <w:r>
        <w:rPr>
          <w:rFonts w:cstheme="minorHAnsi"/>
          <w:b/>
          <w:bCs/>
          <w:sz w:val="36"/>
          <w:szCs w:val="36"/>
        </w:rPr>
        <w:t xml:space="preserve">v přírodě? </w:t>
      </w:r>
      <w:r w:rsidR="00280CC8">
        <w:rPr>
          <w:rFonts w:cstheme="minorHAnsi"/>
          <w:b/>
          <w:bCs/>
          <w:sz w:val="36"/>
          <w:szCs w:val="36"/>
        </w:rPr>
        <w:t>Architekt</w:t>
      </w:r>
      <w:r w:rsidR="00C91087">
        <w:rPr>
          <w:rFonts w:cstheme="minorHAnsi"/>
          <w:b/>
          <w:bCs/>
          <w:sz w:val="36"/>
          <w:szCs w:val="36"/>
        </w:rPr>
        <w:t>i</w:t>
      </w:r>
      <w:r w:rsidR="00280CC8">
        <w:rPr>
          <w:rFonts w:cstheme="minorHAnsi"/>
          <w:b/>
          <w:bCs/>
          <w:sz w:val="36"/>
          <w:szCs w:val="36"/>
        </w:rPr>
        <w:t xml:space="preserve"> dal</w:t>
      </w:r>
      <w:r w:rsidR="00C91087">
        <w:rPr>
          <w:rFonts w:cstheme="minorHAnsi"/>
          <w:b/>
          <w:bCs/>
          <w:sz w:val="36"/>
          <w:szCs w:val="36"/>
        </w:rPr>
        <w:t>i</w:t>
      </w:r>
      <w:r w:rsidR="00280CC8">
        <w:rPr>
          <w:rFonts w:cstheme="minorHAnsi"/>
          <w:b/>
          <w:bCs/>
          <w:sz w:val="36"/>
          <w:szCs w:val="36"/>
        </w:rPr>
        <w:t xml:space="preserve"> podobu novému</w:t>
      </w:r>
      <w:r w:rsidR="000F7DEC">
        <w:rPr>
          <w:rFonts w:cstheme="minorHAnsi"/>
          <w:b/>
          <w:bCs/>
          <w:sz w:val="36"/>
          <w:szCs w:val="36"/>
        </w:rPr>
        <w:t xml:space="preserve"> společenské</w:t>
      </w:r>
      <w:r w:rsidR="00280CC8">
        <w:rPr>
          <w:rFonts w:cstheme="minorHAnsi"/>
          <w:b/>
          <w:bCs/>
          <w:sz w:val="36"/>
          <w:szCs w:val="36"/>
        </w:rPr>
        <w:t>mu</w:t>
      </w:r>
      <w:r w:rsidR="000F7DEC">
        <w:rPr>
          <w:rFonts w:cstheme="minorHAnsi"/>
          <w:b/>
          <w:bCs/>
          <w:sz w:val="36"/>
          <w:szCs w:val="36"/>
        </w:rPr>
        <w:t xml:space="preserve"> centru brněnské</w:t>
      </w:r>
      <w:r>
        <w:rPr>
          <w:rFonts w:cstheme="minorHAnsi"/>
          <w:b/>
          <w:bCs/>
          <w:sz w:val="36"/>
          <w:szCs w:val="36"/>
        </w:rPr>
        <w:t xml:space="preserve"> Sadové</w:t>
      </w:r>
      <w:r w:rsidR="000F7DEC">
        <w:rPr>
          <w:rFonts w:cstheme="minorHAnsi"/>
          <w:b/>
          <w:bCs/>
          <w:sz w:val="36"/>
          <w:szCs w:val="36"/>
        </w:rPr>
        <w:t xml:space="preserve"> </w:t>
      </w:r>
      <w:r>
        <w:rPr>
          <w:rFonts w:cstheme="minorHAnsi"/>
          <w:b/>
          <w:bCs/>
          <w:sz w:val="36"/>
          <w:szCs w:val="36"/>
        </w:rPr>
        <w:t xml:space="preserve"> </w:t>
      </w:r>
    </w:p>
    <w:p w14:paraId="23628839" w14:textId="020B485B" w:rsidR="00280CC8" w:rsidRDefault="00FD37CE" w:rsidP="00924299">
      <w:pPr>
        <w:spacing w:after="240" w:line="276" w:lineRule="auto"/>
        <w:jc w:val="both"/>
        <w:rPr>
          <w:b/>
        </w:rPr>
      </w:pPr>
      <w:r>
        <w:rPr>
          <w:b/>
        </w:rPr>
        <w:t>Nová mateřská a základní škola, náměstí nabízející čtvrti</w:t>
      </w:r>
      <w:r w:rsidR="00B74ACE">
        <w:rPr>
          <w:b/>
        </w:rPr>
        <w:t xml:space="preserve"> Sadová</w:t>
      </w:r>
      <w:r>
        <w:rPr>
          <w:b/>
        </w:rPr>
        <w:t xml:space="preserve"> potřebné veřejné prostranství i vše obklopující park s hřišti a novými vyhlídkami. </w:t>
      </w:r>
      <w:r w:rsidR="00B74ACE">
        <w:rPr>
          <w:b/>
        </w:rPr>
        <w:t xml:space="preserve">Tak vypadá vítězný návrh </w:t>
      </w:r>
      <w:r w:rsidR="00C91087" w:rsidRPr="00C91087">
        <w:rPr>
          <w:b/>
        </w:rPr>
        <w:t xml:space="preserve">ateliérů XTOPIX architekti a </w:t>
      </w:r>
      <w:proofErr w:type="spellStart"/>
      <w:r w:rsidR="00C91087" w:rsidRPr="00C91087">
        <w:rPr>
          <w:b/>
        </w:rPr>
        <w:t>consequence</w:t>
      </w:r>
      <w:proofErr w:type="spellEnd"/>
      <w:r w:rsidR="00C91087" w:rsidRPr="00C91087">
        <w:rPr>
          <w:b/>
        </w:rPr>
        <w:t xml:space="preserve"> forma</w:t>
      </w:r>
      <w:r w:rsidR="00B74ACE">
        <w:rPr>
          <w:b/>
        </w:rPr>
        <w:t xml:space="preserve">, který </w:t>
      </w:r>
      <w:r w:rsidR="00A51FBA" w:rsidRPr="006C08FC">
        <w:rPr>
          <w:b/>
        </w:rPr>
        <w:t xml:space="preserve">na konci </w:t>
      </w:r>
      <w:r w:rsidR="00C91087">
        <w:rPr>
          <w:b/>
        </w:rPr>
        <w:t>srpna</w:t>
      </w:r>
      <w:r w:rsidR="00B74ACE">
        <w:rPr>
          <w:b/>
        </w:rPr>
        <w:t xml:space="preserve"> vybrala odborná porota </w:t>
      </w:r>
      <w:r w:rsidR="005051C3">
        <w:rPr>
          <w:b/>
        </w:rPr>
        <w:t>urbanisticko-</w:t>
      </w:r>
      <w:r w:rsidR="00B74ACE">
        <w:rPr>
          <w:b/>
        </w:rPr>
        <w:t>architektonické soutěže pořádané Kanceláří architekta města Brna (KAM). S kompletními v</w:t>
      </w:r>
      <w:r w:rsidR="003A5717" w:rsidRPr="006C08FC">
        <w:rPr>
          <w:b/>
        </w:rPr>
        <w:t>ýsledky</w:t>
      </w:r>
      <w:r w:rsidR="00B74ACE">
        <w:rPr>
          <w:b/>
        </w:rPr>
        <w:t xml:space="preserve"> i všemi soutěžními návrhy</w:t>
      </w:r>
      <w:r w:rsidR="003A5717" w:rsidRPr="006C08FC">
        <w:rPr>
          <w:b/>
        </w:rPr>
        <w:t xml:space="preserve"> </w:t>
      </w:r>
      <w:r w:rsidR="00B74ACE">
        <w:rPr>
          <w:b/>
        </w:rPr>
        <w:t xml:space="preserve">se </w:t>
      </w:r>
      <w:r w:rsidR="003A5717" w:rsidRPr="006C08FC">
        <w:rPr>
          <w:b/>
        </w:rPr>
        <w:t xml:space="preserve">dnes na svém zasedání </w:t>
      </w:r>
      <w:r w:rsidR="001D67D6">
        <w:rPr>
          <w:b/>
        </w:rPr>
        <w:t>seznámili brněnští radní</w:t>
      </w:r>
      <w:r w:rsidR="00B74ACE">
        <w:rPr>
          <w:b/>
        </w:rPr>
        <w:t xml:space="preserve">, veřejnost si je </w:t>
      </w:r>
      <w:r w:rsidR="00FD650E" w:rsidRPr="006C08FC">
        <w:rPr>
          <w:b/>
        </w:rPr>
        <w:t>bud</w:t>
      </w:r>
      <w:r w:rsidR="00B74ACE">
        <w:rPr>
          <w:b/>
        </w:rPr>
        <w:t>e moci prohlédnout na výstavě v</w:t>
      </w:r>
      <w:r w:rsidR="00286389">
        <w:rPr>
          <w:b/>
        </w:rPr>
        <w:t xml:space="preserve"> Urban centru</w:t>
      </w:r>
      <w:r w:rsidR="00A715A2">
        <w:rPr>
          <w:b/>
        </w:rPr>
        <w:t xml:space="preserve"> na Staré radnici</w:t>
      </w:r>
      <w:r w:rsidR="00FD650E" w:rsidRPr="006C08FC">
        <w:rPr>
          <w:b/>
        </w:rPr>
        <w:t>.</w:t>
      </w:r>
    </w:p>
    <w:p w14:paraId="7D78955F" w14:textId="6665B379" w:rsidR="00EE5FC9" w:rsidRPr="00BD79F3" w:rsidRDefault="009A277A" w:rsidP="00BD79F3">
      <w:pPr>
        <w:shd w:val="clear" w:color="auto" w:fill="FFFFFF"/>
        <w:spacing w:after="222"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„</w:t>
      </w:r>
      <w:r w:rsidRPr="00910458">
        <w:rPr>
          <w:rFonts w:cstheme="minorHAnsi"/>
          <w:i/>
          <w:iCs/>
          <w:sz w:val="22"/>
          <w:szCs w:val="22"/>
        </w:rPr>
        <w:t xml:space="preserve">Sadová </w:t>
      </w:r>
      <w:r w:rsidR="00280CC8">
        <w:rPr>
          <w:rFonts w:cstheme="minorHAnsi"/>
          <w:i/>
          <w:iCs/>
          <w:sz w:val="22"/>
          <w:szCs w:val="22"/>
        </w:rPr>
        <w:t>nabízí</w:t>
      </w:r>
      <w:r w:rsidR="00730531" w:rsidRPr="00910458">
        <w:rPr>
          <w:rFonts w:cstheme="minorHAnsi"/>
          <w:i/>
          <w:iCs/>
          <w:sz w:val="22"/>
          <w:szCs w:val="22"/>
        </w:rPr>
        <w:t xml:space="preserve"> v místě vzniku nové základní a mateřské školy</w:t>
      </w:r>
      <w:r w:rsidR="00BD79F3" w:rsidRPr="00910458">
        <w:rPr>
          <w:rFonts w:cstheme="minorHAnsi"/>
          <w:i/>
          <w:iCs/>
          <w:sz w:val="22"/>
          <w:szCs w:val="22"/>
        </w:rPr>
        <w:t xml:space="preserve"> výhledy na Brno</w:t>
      </w:r>
      <w:r w:rsidR="00280CC8">
        <w:rPr>
          <w:rFonts w:cstheme="minorHAnsi"/>
          <w:i/>
          <w:iCs/>
          <w:sz w:val="22"/>
          <w:szCs w:val="22"/>
        </w:rPr>
        <w:t xml:space="preserve"> i</w:t>
      </w:r>
      <w:r w:rsidR="00BD79F3" w:rsidRPr="00910458">
        <w:rPr>
          <w:rFonts w:cstheme="minorHAnsi"/>
          <w:i/>
          <w:iCs/>
          <w:sz w:val="22"/>
          <w:szCs w:val="22"/>
        </w:rPr>
        <w:t xml:space="preserve"> blízkost údolí s kaplí sv. Antoníčka</w:t>
      </w:r>
      <w:r w:rsidR="00280CC8">
        <w:rPr>
          <w:rFonts w:cstheme="minorHAnsi"/>
          <w:i/>
          <w:iCs/>
          <w:sz w:val="22"/>
          <w:szCs w:val="22"/>
        </w:rPr>
        <w:t>,</w:t>
      </w:r>
      <w:r w:rsidR="00BD79F3" w:rsidRPr="00910458">
        <w:rPr>
          <w:rFonts w:cstheme="minorHAnsi"/>
          <w:i/>
          <w:iCs/>
          <w:sz w:val="22"/>
          <w:szCs w:val="22"/>
        </w:rPr>
        <w:t xml:space="preserve"> zahrádkářský</w:t>
      </w:r>
      <w:r w:rsidR="00535FFD" w:rsidRPr="00910458">
        <w:rPr>
          <w:rFonts w:cstheme="minorHAnsi"/>
          <w:i/>
          <w:iCs/>
          <w:sz w:val="22"/>
          <w:szCs w:val="22"/>
        </w:rPr>
        <w:t xml:space="preserve">ch </w:t>
      </w:r>
      <w:r w:rsidR="00BD79F3" w:rsidRPr="00910458">
        <w:rPr>
          <w:rFonts w:cstheme="minorHAnsi"/>
          <w:i/>
          <w:iCs/>
          <w:sz w:val="22"/>
          <w:szCs w:val="22"/>
        </w:rPr>
        <w:t xml:space="preserve">osad </w:t>
      </w:r>
      <w:r w:rsidR="00280CC8">
        <w:rPr>
          <w:rFonts w:cstheme="minorHAnsi"/>
          <w:i/>
          <w:iCs/>
          <w:sz w:val="22"/>
          <w:szCs w:val="22"/>
        </w:rPr>
        <w:t>a</w:t>
      </w:r>
      <w:r w:rsidR="00BD79F3" w:rsidRPr="00910458">
        <w:rPr>
          <w:rFonts w:cstheme="minorHAnsi"/>
          <w:i/>
          <w:iCs/>
          <w:sz w:val="22"/>
          <w:szCs w:val="22"/>
        </w:rPr>
        <w:t xml:space="preserve"> mnoha ovocný</w:t>
      </w:r>
      <w:r w:rsidR="00280CC8">
        <w:rPr>
          <w:rFonts w:cstheme="minorHAnsi"/>
          <w:i/>
          <w:iCs/>
          <w:sz w:val="22"/>
          <w:szCs w:val="22"/>
        </w:rPr>
        <w:t>ch</w:t>
      </w:r>
      <w:r w:rsidR="00FB7131">
        <w:rPr>
          <w:rFonts w:cstheme="minorHAnsi"/>
          <w:i/>
          <w:iCs/>
          <w:sz w:val="22"/>
          <w:szCs w:val="22"/>
        </w:rPr>
        <w:t xml:space="preserve"> i jiných</w:t>
      </w:r>
      <w:r w:rsidR="00BD79F3" w:rsidRPr="00910458">
        <w:rPr>
          <w:rFonts w:cstheme="minorHAnsi"/>
          <w:i/>
          <w:iCs/>
          <w:sz w:val="22"/>
          <w:szCs w:val="22"/>
        </w:rPr>
        <w:t xml:space="preserve"> strom</w:t>
      </w:r>
      <w:r w:rsidR="00280CC8">
        <w:rPr>
          <w:rFonts w:cstheme="minorHAnsi"/>
          <w:i/>
          <w:iCs/>
          <w:sz w:val="22"/>
          <w:szCs w:val="22"/>
        </w:rPr>
        <w:t>ů</w:t>
      </w:r>
      <w:r w:rsidR="00BD79F3" w:rsidRPr="00910458">
        <w:rPr>
          <w:rFonts w:cstheme="minorHAnsi"/>
          <w:i/>
          <w:iCs/>
          <w:sz w:val="22"/>
          <w:szCs w:val="22"/>
        </w:rPr>
        <w:t xml:space="preserve">. </w:t>
      </w:r>
      <w:r w:rsidR="00730531" w:rsidRPr="00910458">
        <w:rPr>
          <w:rFonts w:cstheme="minorHAnsi"/>
          <w:i/>
          <w:iCs/>
          <w:sz w:val="22"/>
          <w:szCs w:val="22"/>
        </w:rPr>
        <w:t>Vítězný návr</w:t>
      </w:r>
      <w:r w:rsidR="00BD79F3" w:rsidRPr="00910458">
        <w:rPr>
          <w:rFonts w:cstheme="minorHAnsi"/>
          <w:i/>
          <w:iCs/>
          <w:sz w:val="22"/>
          <w:szCs w:val="22"/>
        </w:rPr>
        <w:t>h</w:t>
      </w:r>
      <w:r w:rsidR="00535FFD" w:rsidRPr="00910458">
        <w:rPr>
          <w:rFonts w:cstheme="minorHAnsi"/>
          <w:i/>
          <w:iCs/>
          <w:sz w:val="22"/>
          <w:szCs w:val="22"/>
        </w:rPr>
        <w:t xml:space="preserve"> s těmito přírodními hodnotami pracuje a </w:t>
      </w:r>
      <w:r w:rsidR="00910458" w:rsidRPr="00910458">
        <w:rPr>
          <w:rFonts w:cstheme="minorHAnsi"/>
          <w:i/>
          <w:iCs/>
          <w:sz w:val="22"/>
          <w:szCs w:val="22"/>
        </w:rPr>
        <w:t xml:space="preserve">celý projekt umísťuje na </w:t>
      </w:r>
      <w:r w:rsidR="00BD79F3" w:rsidRPr="00910458">
        <w:rPr>
          <w:rFonts w:cstheme="minorHAnsi"/>
          <w:i/>
          <w:iCs/>
          <w:sz w:val="22"/>
          <w:szCs w:val="22"/>
        </w:rPr>
        <w:t>několik teras, které vizuálně propojují celé území</w:t>
      </w:r>
      <w:r w:rsidR="00910458" w:rsidRPr="00910458">
        <w:rPr>
          <w:rFonts w:cstheme="minorHAnsi"/>
          <w:i/>
          <w:iCs/>
          <w:sz w:val="22"/>
          <w:szCs w:val="22"/>
        </w:rPr>
        <w:t xml:space="preserve">. Vzniknou tak </w:t>
      </w:r>
      <w:r w:rsidR="00BD79F3" w:rsidRPr="00910458">
        <w:rPr>
          <w:rFonts w:cstheme="minorHAnsi"/>
          <w:i/>
          <w:iCs/>
          <w:sz w:val="22"/>
          <w:szCs w:val="22"/>
        </w:rPr>
        <w:t xml:space="preserve">velkorysejší prostory s výhledem na panorama Brna </w:t>
      </w:r>
      <w:r w:rsidR="00910458" w:rsidRPr="00910458">
        <w:rPr>
          <w:rFonts w:cstheme="minorHAnsi"/>
          <w:i/>
          <w:iCs/>
          <w:sz w:val="22"/>
          <w:szCs w:val="22"/>
        </w:rPr>
        <w:t>i</w:t>
      </w:r>
      <w:r w:rsidR="00BD79F3" w:rsidRPr="00910458">
        <w:rPr>
          <w:rFonts w:cstheme="minorHAnsi"/>
          <w:i/>
          <w:iCs/>
          <w:sz w:val="22"/>
          <w:szCs w:val="22"/>
        </w:rPr>
        <w:t xml:space="preserve"> menší útulnější </w:t>
      </w:r>
      <w:r w:rsidR="00280CC8">
        <w:rPr>
          <w:rFonts w:cstheme="minorHAnsi"/>
          <w:i/>
          <w:iCs/>
          <w:sz w:val="22"/>
          <w:szCs w:val="22"/>
        </w:rPr>
        <w:t>místa</w:t>
      </w:r>
      <w:r w:rsidR="00BD79F3" w:rsidRPr="00910458">
        <w:rPr>
          <w:rFonts w:cstheme="minorHAnsi"/>
          <w:i/>
          <w:iCs/>
          <w:sz w:val="22"/>
          <w:szCs w:val="22"/>
        </w:rPr>
        <w:t xml:space="preserve"> na dvoře a zahradě základní školy. Projekt se </w:t>
      </w:r>
      <w:r w:rsidR="00910458" w:rsidRPr="00910458">
        <w:rPr>
          <w:rFonts w:cstheme="minorHAnsi"/>
          <w:i/>
          <w:iCs/>
          <w:sz w:val="22"/>
          <w:szCs w:val="22"/>
        </w:rPr>
        <w:t xml:space="preserve">zároveň </w:t>
      </w:r>
      <w:r w:rsidR="00BD79F3" w:rsidRPr="00910458">
        <w:rPr>
          <w:rFonts w:cstheme="minorHAnsi"/>
          <w:i/>
          <w:iCs/>
          <w:sz w:val="22"/>
          <w:szCs w:val="22"/>
        </w:rPr>
        <w:t xml:space="preserve">snaží v co největší míře zachovávat hodnotné stávající stromy a dále </w:t>
      </w:r>
      <w:r w:rsidRPr="00910458">
        <w:rPr>
          <w:rFonts w:cstheme="minorHAnsi"/>
          <w:i/>
          <w:iCs/>
          <w:sz w:val="22"/>
          <w:szCs w:val="22"/>
        </w:rPr>
        <w:t>je doplňuje,</w:t>
      </w:r>
      <w:r>
        <w:rPr>
          <w:rFonts w:cstheme="minorHAnsi"/>
          <w:sz w:val="22"/>
          <w:szCs w:val="22"/>
        </w:rPr>
        <w:t>“</w:t>
      </w:r>
      <w:r w:rsidR="00BD79F3">
        <w:rPr>
          <w:rFonts w:cstheme="minorHAnsi"/>
          <w:sz w:val="22"/>
          <w:szCs w:val="22"/>
        </w:rPr>
        <w:t xml:space="preserve"> říká </w:t>
      </w:r>
      <w:r w:rsidR="00BD79F3" w:rsidRPr="000F7DEC">
        <w:rPr>
          <w:rFonts w:cstheme="minorHAnsi"/>
          <w:b/>
          <w:bCs/>
          <w:sz w:val="22"/>
          <w:szCs w:val="22"/>
        </w:rPr>
        <w:t>primátorka města Brna Markéta Vaňková</w:t>
      </w:r>
      <w:r w:rsidR="00BD79F3" w:rsidRPr="00BD79F3">
        <w:rPr>
          <w:rFonts w:cstheme="minorHAnsi"/>
          <w:sz w:val="22"/>
          <w:szCs w:val="22"/>
        </w:rPr>
        <w:t>.</w:t>
      </w:r>
    </w:p>
    <w:p w14:paraId="340CC747" w14:textId="0B9D902A" w:rsidR="00BD79F3" w:rsidRDefault="00BD79F3" w:rsidP="00BD79F3">
      <w:pPr>
        <w:shd w:val="clear" w:color="auto" w:fill="FFFFFF"/>
        <w:spacing w:after="222"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Podle autorů vítězného návrhu, </w:t>
      </w:r>
      <w:bookmarkStart w:id="0" w:name="_Hlk113372389"/>
      <w:r>
        <w:rPr>
          <w:rFonts w:cstheme="minorHAnsi"/>
          <w:sz w:val="22"/>
          <w:szCs w:val="22"/>
        </w:rPr>
        <w:t xml:space="preserve">ateliérů </w:t>
      </w:r>
      <w:r w:rsidRPr="00EE5FC9">
        <w:rPr>
          <w:rFonts w:cstheme="minorHAnsi"/>
          <w:b/>
          <w:bCs/>
          <w:sz w:val="22"/>
          <w:szCs w:val="22"/>
        </w:rPr>
        <w:t xml:space="preserve">XTOPIX architekti a </w:t>
      </w:r>
      <w:proofErr w:type="spellStart"/>
      <w:r w:rsidRPr="00EE5FC9">
        <w:rPr>
          <w:rFonts w:cstheme="minorHAnsi"/>
          <w:b/>
          <w:bCs/>
          <w:sz w:val="22"/>
          <w:szCs w:val="22"/>
        </w:rPr>
        <w:t>consequence</w:t>
      </w:r>
      <w:proofErr w:type="spellEnd"/>
      <w:r w:rsidRPr="00EE5FC9">
        <w:rPr>
          <w:rFonts w:cstheme="minorHAnsi"/>
          <w:b/>
          <w:bCs/>
          <w:sz w:val="22"/>
          <w:szCs w:val="22"/>
        </w:rPr>
        <w:t xml:space="preserve"> forma</w:t>
      </w:r>
      <w:bookmarkEnd w:id="0"/>
      <w:r>
        <w:rPr>
          <w:rFonts w:cstheme="minorHAnsi"/>
          <w:sz w:val="22"/>
          <w:szCs w:val="22"/>
        </w:rPr>
        <w:t>, je c</w:t>
      </w:r>
      <w:r w:rsidRPr="00EE5FC9">
        <w:rPr>
          <w:rFonts w:cstheme="minorHAnsi"/>
          <w:sz w:val="22"/>
          <w:szCs w:val="22"/>
        </w:rPr>
        <w:t>ílem projektu vytvořit</w:t>
      </w:r>
      <w:r>
        <w:rPr>
          <w:rFonts w:cstheme="minorHAnsi"/>
          <w:sz w:val="22"/>
          <w:szCs w:val="22"/>
        </w:rPr>
        <w:t xml:space="preserve"> na Sadové</w:t>
      </w:r>
      <w:r w:rsidRPr="00EE5FC9">
        <w:rPr>
          <w:rFonts w:cstheme="minorHAnsi"/>
          <w:sz w:val="22"/>
          <w:szCs w:val="22"/>
        </w:rPr>
        <w:t xml:space="preserve"> nové veřejné prostranství místního měřítka, které osloví obyvatele</w:t>
      </w:r>
      <w:r>
        <w:rPr>
          <w:rFonts w:cstheme="minorHAnsi"/>
          <w:sz w:val="22"/>
          <w:szCs w:val="22"/>
        </w:rPr>
        <w:t xml:space="preserve"> i</w:t>
      </w:r>
      <w:r w:rsidRPr="00EE5FC9">
        <w:rPr>
          <w:rFonts w:cstheme="minorHAnsi"/>
          <w:sz w:val="22"/>
          <w:szCs w:val="22"/>
        </w:rPr>
        <w:t xml:space="preserve"> návštěvníky, využije přírodní potenciál krajiny a zkultivuje místo na úroveň, kterou si svým novým významem zaslouží. Zároveň nabídne atraktivní a výjimečné místo k pobytu, relaxaci, zábavě a hře.</w:t>
      </w:r>
    </w:p>
    <w:p w14:paraId="28CA6E2E" w14:textId="6EC17A29" w:rsidR="00675638" w:rsidRDefault="00675638" w:rsidP="00675638">
      <w:pPr>
        <w:shd w:val="clear" w:color="auto" w:fill="FFFFFF"/>
        <w:spacing w:after="222" w:line="276" w:lineRule="auto"/>
        <w:rPr>
          <w:rFonts w:eastAsia="Times New Roman" w:cstheme="minorHAnsi"/>
          <w:bCs/>
          <w:color w:val="000000"/>
          <w:sz w:val="22"/>
          <w:szCs w:val="22"/>
          <w:lang w:eastAsia="cs-CZ"/>
        </w:rPr>
      </w:pPr>
      <w:r w:rsidRPr="00B9317C">
        <w:rPr>
          <w:i/>
          <w:iCs/>
          <w:color w:val="000000"/>
          <w:sz w:val="22"/>
          <w:szCs w:val="22"/>
        </w:rPr>
        <w:t>„</w:t>
      </w:r>
      <w:r w:rsidR="004D3F56" w:rsidRPr="00675638">
        <w:rPr>
          <w:rFonts w:cstheme="minorHAnsi"/>
          <w:i/>
          <w:iCs/>
          <w:sz w:val="22"/>
          <w:szCs w:val="22"/>
        </w:rPr>
        <w:t xml:space="preserve">Uspořádání nových budov i veřejných prostor, se kterými přišel vítězný tým, je logické a přehledné, ale zároveň tvoří pestré vnitřní prostředí. Tento přístup se odráží </w:t>
      </w:r>
      <w:r w:rsidR="004D3F56">
        <w:rPr>
          <w:rFonts w:cstheme="minorHAnsi"/>
          <w:i/>
          <w:iCs/>
          <w:sz w:val="22"/>
          <w:szCs w:val="22"/>
        </w:rPr>
        <w:t>i v jejich</w:t>
      </w:r>
      <w:r w:rsidR="004D3F56" w:rsidRPr="00675638">
        <w:rPr>
          <w:rFonts w:cstheme="minorHAnsi"/>
          <w:i/>
          <w:iCs/>
          <w:sz w:val="22"/>
          <w:szCs w:val="22"/>
        </w:rPr>
        <w:t xml:space="preserve"> architektonické</w:t>
      </w:r>
      <w:r w:rsidR="004D3F56">
        <w:rPr>
          <w:rFonts w:cstheme="minorHAnsi"/>
          <w:i/>
          <w:iCs/>
          <w:sz w:val="22"/>
          <w:szCs w:val="22"/>
        </w:rPr>
        <w:t>m</w:t>
      </w:r>
      <w:r w:rsidR="004D3F56" w:rsidRPr="00675638">
        <w:rPr>
          <w:rFonts w:cstheme="minorHAnsi"/>
          <w:i/>
          <w:iCs/>
          <w:sz w:val="22"/>
          <w:szCs w:val="22"/>
        </w:rPr>
        <w:t xml:space="preserve"> ztvárnění, které působí hravě a radostně s propracovanými detaily. </w:t>
      </w:r>
      <w:r w:rsidR="004D3F56">
        <w:rPr>
          <w:rFonts w:cstheme="minorHAnsi"/>
          <w:i/>
          <w:iCs/>
          <w:sz w:val="22"/>
          <w:szCs w:val="22"/>
        </w:rPr>
        <w:t>Také rozč</w:t>
      </w:r>
      <w:r w:rsidR="00EE5FC9" w:rsidRPr="00675638">
        <w:rPr>
          <w:rFonts w:cstheme="minorHAnsi"/>
          <w:i/>
          <w:iCs/>
          <w:sz w:val="22"/>
          <w:szCs w:val="22"/>
        </w:rPr>
        <w:t xml:space="preserve">lenění základní školy na tři </w:t>
      </w:r>
      <w:r w:rsidR="004D3F56">
        <w:rPr>
          <w:rFonts w:cstheme="minorHAnsi"/>
          <w:i/>
          <w:iCs/>
          <w:sz w:val="22"/>
          <w:szCs w:val="22"/>
        </w:rPr>
        <w:t>objekty</w:t>
      </w:r>
      <w:r w:rsidR="00EE5FC9" w:rsidRPr="00675638">
        <w:rPr>
          <w:rFonts w:cstheme="minorHAnsi"/>
          <w:i/>
          <w:iCs/>
          <w:sz w:val="22"/>
          <w:szCs w:val="22"/>
        </w:rPr>
        <w:t xml:space="preserve"> dává </w:t>
      </w:r>
      <w:r w:rsidR="004D3F56">
        <w:rPr>
          <w:rFonts w:cstheme="minorHAnsi"/>
          <w:i/>
          <w:iCs/>
          <w:sz w:val="22"/>
          <w:szCs w:val="22"/>
        </w:rPr>
        <w:t>projektu</w:t>
      </w:r>
      <w:r w:rsidR="00EE5FC9" w:rsidRPr="00675638">
        <w:rPr>
          <w:rFonts w:cstheme="minorHAnsi"/>
          <w:i/>
          <w:iCs/>
          <w:sz w:val="22"/>
          <w:szCs w:val="22"/>
        </w:rPr>
        <w:t xml:space="preserve"> příznivé měřítko a výšku. </w:t>
      </w:r>
      <w:r w:rsidRPr="00675638">
        <w:rPr>
          <w:rFonts w:cstheme="minorHAnsi"/>
          <w:i/>
          <w:iCs/>
          <w:sz w:val="22"/>
          <w:szCs w:val="22"/>
        </w:rPr>
        <w:t xml:space="preserve">Návrh je navíc z hlediska </w:t>
      </w:r>
      <w:r w:rsidR="00313FF2">
        <w:rPr>
          <w:rFonts w:cstheme="minorHAnsi"/>
          <w:i/>
          <w:iCs/>
          <w:sz w:val="22"/>
          <w:szCs w:val="22"/>
        </w:rPr>
        <w:t xml:space="preserve">udržitelného hospodaření s energiemi </w:t>
      </w:r>
      <w:r w:rsidRPr="00675638">
        <w:rPr>
          <w:rFonts w:cstheme="minorHAnsi"/>
          <w:i/>
          <w:iCs/>
          <w:sz w:val="22"/>
          <w:szCs w:val="22"/>
        </w:rPr>
        <w:t>ambiciózní</w:t>
      </w:r>
      <w:r>
        <w:rPr>
          <w:i/>
          <w:iCs/>
          <w:color w:val="000000"/>
          <w:sz w:val="22"/>
          <w:szCs w:val="22"/>
        </w:rPr>
        <w:t>,</w:t>
      </w:r>
      <w:r w:rsidRPr="00B9317C">
        <w:rPr>
          <w:rFonts w:eastAsia="Times New Roman" w:cstheme="minorHAnsi"/>
          <w:bCs/>
          <w:color w:val="000000"/>
          <w:sz w:val="22"/>
          <w:szCs w:val="22"/>
          <w:lang w:eastAsia="cs-CZ"/>
        </w:rPr>
        <w:t>“</w:t>
      </w:r>
      <w:r>
        <w:rPr>
          <w:rFonts w:eastAsia="Times New Roman" w:cstheme="minorHAnsi"/>
          <w:bCs/>
          <w:color w:val="000000"/>
          <w:sz w:val="22"/>
          <w:szCs w:val="22"/>
          <w:lang w:eastAsia="cs-CZ"/>
        </w:rPr>
        <w:t xml:space="preserve"> vyzdvihuje</w:t>
      </w:r>
      <w:r w:rsidRPr="00B9317C">
        <w:rPr>
          <w:rFonts w:eastAsia="Times New Roman" w:cstheme="minorHAnsi"/>
          <w:bCs/>
          <w:color w:val="000000"/>
          <w:sz w:val="22"/>
          <w:szCs w:val="22"/>
          <w:lang w:eastAsia="cs-CZ"/>
        </w:rPr>
        <w:t xml:space="preserve"> </w:t>
      </w:r>
      <w:r w:rsidRPr="00B9317C">
        <w:rPr>
          <w:rFonts w:eastAsia="Times New Roman" w:cstheme="minorHAnsi"/>
          <w:b/>
          <w:color w:val="000000"/>
          <w:sz w:val="22"/>
          <w:szCs w:val="22"/>
          <w:lang w:eastAsia="cs-CZ"/>
        </w:rPr>
        <w:t>1. náměstek primátorky Petr Hladík</w:t>
      </w:r>
      <w:r w:rsidRPr="00675638">
        <w:rPr>
          <w:rFonts w:eastAsia="Times New Roman" w:cstheme="minorHAnsi"/>
          <w:bCs/>
          <w:color w:val="000000"/>
          <w:sz w:val="22"/>
          <w:szCs w:val="22"/>
          <w:lang w:eastAsia="cs-CZ"/>
        </w:rPr>
        <w:t>.</w:t>
      </w:r>
    </w:p>
    <w:p w14:paraId="034813A3" w14:textId="14F0E91B" w:rsidR="00675638" w:rsidRPr="00BD79F3" w:rsidRDefault="00AE5D60" w:rsidP="00562B87">
      <w:pPr>
        <w:shd w:val="clear" w:color="auto" w:fill="FFFFFF"/>
        <w:spacing w:after="222"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Zkušenosti o</w:t>
      </w:r>
      <w:r w:rsidR="00675638">
        <w:rPr>
          <w:rFonts w:cstheme="minorHAnsi"/>
          <w:sz w:val="22"/>
          <w:szCs w:val="22"/>
        </w:rPr>
        <w:t>b</w:t>
      </w:r>
      <w:r>
        <w:rPr>
          <w:rFonts w:cstheme="minorHAnsi"/>
          <w:sz w:val="22"/>
          <w:szCs w:val="22"/>
        </w:rPr>
        <w:t>ou</w:t>
      </w:r>
      <w:r w:rsidR="00675638">
        <w:rPr>
          <w:rFonts w:cstheme="minorHAnsi"/>
          <w:sz w:val="22"/>
          <w:szCs w:val="22"/>
        </w:rPr>
        <w:t xml:space="preserve"> ateliér</w:t>
      </w:r>
      <w:r>
        <w:rPr>
          <w:rFonts w:cstheme="minorHAnsi"/>
          <w:sz w:val="22"/>
          <w:szCs w:val="22"/>
        </w:rPr>
        <w:t>ů</w:t>
      </w:r>
      <w:r w:rsidR="00675638">
        <w:rPr>
          <w:rFonts w:cstheme="minorHAnsi"/>
          <w:sz w:val="22"/>
          <w:szCs w:val="22"/>
        </w:rPr>
        <w:t xml:space="preserve">, které stojí za vítězným návrhem, </w:t>
      </w:r>
      <w:r w:rsidR="00562B87">
        <w:rPr>
          <w:rFonts w:cstheme="minorHAnsi"/>
          <w:sz w:val="22"/>
          <w:szCs w:val="22"/>
        </w:rPr>
        <w:t>už opakovaně ukázal</w:t>
      </w:r>
      <w:r w:rsidR="00C91087">
        <w:rPr>
          <w:rFonts w:cstheme="minorHAnsi"/>
          <w:sz w:val="22"/>
          <w:szCs w:val="22"/>
        </w:rPr>
        <w:t>y</w:t>
      </w:r>
      <w:r w:rsidR="00562B87">
        <w:rPr>
          <w:rFonts w:cstheme="minorHAnsi"/>
          <w:sz w:val="22"/>
          <w:szCs w:val="22"/>
        </w:rPr>
        <w:t xml:space="preserve"> jejich předchozí projekty. </w:t>
      </w:r>
      <w:r w:rsidR="00562B87" w:rsidRPr="00C91087">
        <w:rPr>
          <w:rFonts w:cstheme="minorHAnsi"/>
          <w:b/>
          <w:bCs/>
          <w:sz w:val="22"/>
          <w:szCs w:val="22"/>
        </w:rPr>
        <w:t>XTOPIX architekti</w:t>
      </w:r>
      <w:r w:rsidR="00562B87">
        <w:rPr>
          <w:rFonts w:cstheme="minorHAnsi"/>
          <w:sz w:val="22"/>
          <w:szCs w:val="22"/>
        </w:rPr>
        <w:t xml:space="preserve"> </w:t>
      </w:r>
      <w:r w:rsidR="00313FF2">
        <w:rPr>
          <w:rFonts w:cstheme="minorHAnsi"/>
          <w:sz w:val="22"/>
          <w:szCs w:val="22"/>
        </w:rPr>
        <w:t>navrhli</w:t>
      </w:r>
      <w:r w:rsidR="00562B87">
        <w:rPr>
          <w:rFonts w:cstheme="minorHAnsi"/>
          <w:sz w:val="22"/>
          <w:szCs w:val="22"/>
        </w:rPr>
        <w:t xml:space="preserve"> Nov</w:t>
      </w:r>
      <w:r w:rsidR="00313FF2">
        <w:rPr>
          <w:rFonts w:cstheme="minorHAnsi"/>
          <w:sz w:val="22"/>
          <w:szCs w:val="22"/>
        </w:rPr>
        <w:t>ou</w:t>
      </w:r>
      <w:r w:rsidR="00562B87">
        <w:rPr>
          <w:rFonts w:cstheme="minorHAnsi"/>
          <w:sz w:val="22"/>
          <w:szCs w:val="22"/>
        </w:rPr>
        <w:t xml:space="preserve"> základní škol</w:t>
      </w:r>
      <w:r w:rsidR="00313FF2">
        <w:rPr>
          <w:rFonts w:cstheme="minorHAnsi"/>
          <w:sz w:val="22"/>
          <w:szCs w:val="22"/>
        </w:rPr>
        <w:t>u</w:t>
      </w:r>
      <w:r w:rsidR="00562B87">
        <w:rPr>
          <w:rFonts w:cstheme="minorHAnsi"/>
          <w:sz w:val="22"/>
          <w:szCs w:val="22"/>
        </w:rPr>
        <w:t xml:space="preserve"> v Komořanech nebo Mateřsk</w:t>
      </w:r>
      <w:r w:rsidR="00313FF2">
        <w:rPr>
          <w:rFonts w:cstheme="minorHAnsi"/>
          <w:sz w:val="22"/>
          <w:szCs w:val="22"/>
        </w:rPr>
        <w:t>ou</w:t>
      </w:r>
      <w:r w:rsidR="00562B87">
        <w:rPr>
          <w:rFonts w:cstheme="minorHAnsi"/>
          <w:sz w:val="22"/>
          <w:szCs w:val="22"/>
        </w:rPr>
        <w:t xml:space="preserve"> škol</w:t>
      </w:r>
      <w:r w:rsidR="00313FF2">
        <w:rPr>
          <w:rFonts w:cstheme="minorHAnsi"/>
          <w:sz w:val="22"/>
          <w:szCs w:val="22"/>
        </w:rPr>
        <w:t>u</w:t>
      </w:r>
      <w:r w:rsidR="00562B87">
        <w:rPr>
          <w:rFonts w:cstheme="minorHAnsi"/>
          <w:sz w:val="22"/>
          <w:szCs w:val="22"/>
        </w:rPr>
        <w:t xml:space="preserve"> Přístavní ve Stříbře. Podle </w:t>
      </w:r>
      <w:r w:rsidR="00313FF2">
        <w:rPr>
          <w:rFonts w:cstheme="minorHAnsi"/>
          <w:sz w:val="22"/>
          <w:szCs w:val="22"/>
        </w:rPr>
        <w:t xml:space="preserve">projektu </w:t>
      </w:r>
      <w:r w:rsidR="00562B87">
        <w:rPr>
          <w:rFonts w:cstheme="minorHAnsi"/>
          <w:sz w:val="22"/>
          <w:szCs w:val="22"/>
        </w:rPr>
        <w:t xml:space="preserve">architektů </w:t>
      </w:r>
      <w:proofErr w:type="spellStart"/>
      <w:r w:rsidR="00562B87" w:rsidRPr="00C91087">
        <w:rPr>
          <w:rFonts w:cstheme="minorHAnsi"/>
          <w:b/>
          <w:bCs/>
          <w:sz w:val="22"/>
          <w:szCs w:val="22"/>
        </w:rPr>
        <w:t>consequence</w:t>
      </w:r>
      <w:proofErr w:type="spellEnd"/>
      <w:r w:rsidR="00562B87" w:rsidRPr="00C91087">
        <w:rPr>
          <w:rFonts w:cstheme="minorHAnsi"/>
          <w:b/>
          <w:bCs/>
          <w:sz w:val="22"/>
          <w:szCs w:val="22"/>
        </w:rPr>
        <w:t xml:space="preserve"> forma</w:t>
      </w:r>
      <w:r w:rsidR="00562B87">
        <w:rPr>
          <w:rFonts w:cstheme="minorHAnsi"/>
          <w:sz w:val="22"/>
          <w:szCs w:val="22"/>
        </w:rPr>
        <w:t xml:space="preserve"> pak v</w:t>
      </w:r>
      <w:r w:rsidR="00313FF2">
        <w:rPr>
          <w:rFonts w:cstheme="minorHAnsi"/>
          <w:sz w:val="22"/>
          <w:szCs w:val="22"/>
        </w:rPr>
        <w:t> </w:t>
      </w:r>
      <w:r w:rsidR="004D3F56">
        <w:rPr>
          <w:rFonts w:cstheme="minorHAnsi"/>
          <w:sz w:val="22"/>
          <w:szCs w:val="22"/>
        </w:rPr>
        <w:t>současnosti</w:t>
      </w:r>
      <w:r w:rsidR="00562B87">
        <w:rPr>
          <w:rFonts w:cstheme="minorHAnsi"/>
          <w:sz w:val="22"/>
          <w:szCs w:val="22"/>
        </w:rPr>
        <w:t> </w:t>
      </w:r>
      <w:r w:rsidR="004D3F56">
        <w:rPr>
          <w:rFonts w:cstheme="minorHAnsi"/>
          <w:sz w:val="22"/>
          <w:szCs w:val="22"/>
        </w:rPr>
        <w:t>v</w:t>
      </w:r>
      <w:r w:rsidR="00313FF2">
        <w:rPr>
          <w:rFonts w:cstheme="minorHAnsi"/>
          <w:sz w:val="22"/>
          <w:szCs w:val="22"/>
        </w:rPr>
        <w:t> </w:t>
      </w:r>
      <w:r w:rsidR="00562B87">
        <w:rPr>
          <w:rFonts w:cstheme="minorHAnsi"/>
          <w:sz w:val="22"/>
          <w:szCs w:val="22"/>
        </w:rPr>
        <w:t xml:space="preserve">Brně vzniká nový park na Moravském náměstí a </w:t>
      </w:r>
      <w:r w:rsidR="00313FF2">
        <w:rPr>
          <w:rFonts w:cstheme="minorHAnsi"/>
          <w:sz w:val="22"/>
          <w:szCs w:val="22"/>
        </w:rPr>
        <w:t xml:space="preserve">hotová je například </w:t>
      </w:r>
      <w:r w:rsidR="00562B87">
        <w:rPr>
          <w:rFonts w:cstheme="minorHAnsi"/>
          <w:sz w:val="22"/>
          <w:szCs w:val="22"/>
        </w:rPr>
        <w:t>oceňovan</w:t>
      </w:r>
      <w:r w:rsidR="00313FF2">
        <w:rPr>
          <w:rFonts w:cstheme="minorHAnsi"/>
          <w:sz w:val="22"/>
          <w:szCs w:val="22"/>
        </w:rPr>
        <w:t>á</w:t>
      </w:r>
      <w:r w:rsidR="00562B87">
        <w:rPr>
          <w:rFonts w:cstheme="minorHAnsi"/>
          <w:sz w:val="22"/>
          <w:szCs w:val="22"/>
        </w:rPr>
        <w:t xml:space="preserve"> </w:t>
      </w:r>
      <w:r w:rsidR="00562B87" w:rsidRPr="00562B87">
        <w:rPr>
          <w:rFonts w:cstheme="minorHAnsi"/>
          <w:sz w:val="22"/>
          <w:szCs w:val="22"/>
        </w:rPr>
        <w:t xml:space="preserve">Sportovní </w:t>
      </w:r>
      <w:r w:rsidR="00313FF2" w:rsidRPr="00562B87">
        <w:rPr>
          <w:rFonts w:cstheme="minorHAnsi"/>
          <w:sz w:val="22"/>
          <w:szCs w:val="22"/>
        </w:rPr>
        <w:t>hal</w:t>
      </w:r>
      <w:r w:rsidR="00313FF2">
        <w:rPr>
          <w:rFonts w:cstheme="minorHAnsi"/>
          <w:sz w:val="22"/>
          <w:szCs w:val="22"/>
        </w:rPr>
        <w:t>a</w:t>
      </w:r>
      <w:r w:rsidR="00313FF2" w:rsidRPr="00562B87">
        <w:rPr>
          <w:rFonts w:cstheme="minorHAnsi"/>
          <w:sz w:val="22"/>
          <w:szCs w:val="22"/>
        </w:rPr>
        <w:t xml:space="preserve"> </w:t>
      </w:r>
      <w:r w:rsidR="00562B87" w:rsidRPr="00562B87">
        <w:rPr>
          <w:rFonts w:cstheme="minorHAnsi"/>
          <w:sz w:val="22"/>
          <w:szCs w:val="22"/>
        </w:rPr>
        <w:t>Základní školy v Novém Hrozenkově</w:t>
      </w:r>
      <w:r w:rsidR="00562B87">
        <w:rPr>
          <w:rFonts w:cstheme="minorHAnsi"/>
          <w:sz w:val="22"/>
          <w:szCs w:val="22"/>
        </w:rPr>
        <w:t>.</w:t>
      </w:r>
    </w:p>
    <w:p w14:paraId="6A44E5DD" w14:textId="573F8D2D" w:rsidR="000F298F" w:rsidRDefault="00675638" w:rsidP="00EE5FC9">
      <w:pPr>
        <w:shd w:val="clear" w:color="auto" w:fill="FFFFFF"/>
        <w:spacing w:after="222" w:line="276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sz w:val="22"/>
          <w:szCs w:val="22"/>
        </w:rPr>
        <w:t>„</w:t>
      </w:r>
      <w:r w:rsidR="004D3F56">
        <w:rPr>
          <w:rFonts w:cstheme="minorHAnsi"/>
          <w:i/>
          <w:iCs/>
          <w:sz w:val="22"/>
          <w:szCs w:val="22"/>
        </w:rPr>
        <w:t>Soutěžní p</w:t>
      </w:r>
      <w:r w:rsidR="00EE5FC9" w:rsidRPr="00675638">
        <w:rPr>
          <w:rFonts w:cstheme="minorHAnsi"/>
          <w:i/>
          <w:iCs/>
          <w:sz w:val="22"/>
          <w:szCs w:val="22"/>
        </w:rPr>
        <w:t>orota</w:t>
      </w:r>
      <w:r w:rsidR="004D3F56">
        <w:rPr>
          <w:rFonts w:cstheme="minorHAnsi"/>
          <w:i/>
          <w:iCs/>
          <w:sz w:val="22"/>
          <w:szCs w:val="22"/>
        </w:rPr>
        <w:t xml:space="preserve"> na vítězném návrhu</w:t>
      </w:r>
      <w:r w:rsidR="00EE5FC9" w:rsidRPr="00675638">
        <w:rPr>
          <w:rFonts w:cstheme="minorHAnsi"/>
          <w:i/>
          <w:iCs/>
          <w:sz w:val="22"/>
          <w:szCs w:val="22"/>
        </w:rPr>
        <w:t xml:space="preserve"> oce</w:t>
      </w:r>
      <w:r w:rsidR="00280CC8" w:rsidRPr="00675638">
        <w:rPr>
          <w:rFonts w:cstheme="minorHAnsi"/>
          <w:i/>
          <w:iCs/>
          <w:sz w:val="22"/>
          <w:szCs w:val="22"/>
        </w:rPr>
        <w:t>nila</w:t>
      </w:r>
      <w:r w:rsidR="00EE5FC9" w:rsidRPr="00675638">
        <w:rPr>
          <w:rFonts w:cstheme="minorHAnsi"/>
          <w:i/>
          <w:iCs/>
          <w:sz w:val="22"/>
          <w:szCs w:val="22"/>
        </w:rPr>
        <w:t xml:space="preserve"> krajinářské řešení včetně snahy o zachování původních vzrostlých stromů v maximální možné míře.</w:t>
      </w:r>
      <w:r w:rsidR="00280CC8" w:rsidRPr="00675638">
        <w:rPr>
          <w:rFonts w:cstheme="minorHAnsi"/>
          <w:i/>
          <w:iCs/>
          <w:sz w:val="22"/>
          <w:szCs w:val="22"/>
        </w:rPr>
        <w:t xml:space="preserve"> </w:t>
      </w:r>
      <w:r w:rsidR="004D3F56">
        <w:rPr>
          <w:rFonts w:cstheme="minorHAnsi"/>
          <w:i/>
          <w:iCs/>
          <w:sz w:val="22"/>
          <w:szCs w:val="22"/>
        </w:rPr>
        <w:t>V nově navrženém parku, který</w:t>
      </w:r>
      <w:r w:rsidR="00FD37CE">
        <w:rPr>
          <w:rFonts w:cstheme="minorHAnsi"/>
          <w:i/>
          <w:iCs/>
          <w:sz w:val="22"/>
          <w:szCs w:val="22"/>
        </w:rPr>
        <w:t xml:space="preserve"> místo propojí s přilehlým </w:t>
      </w:r>
      <w:r w:rsidR="00FD37CE">
        <w:rPr>
          <w:rFonts w:cstheme="minorHAnsi"/>
          <w:i/>
          <w:iCs/>
          <w:sz w:val="22"/>
          <w:szCs w:val="22"/>
        </w:rPr>
        <w:lastRenderedPageBreak/>
        <w:t xml:space="preserve">údolím, vytvoří vstupní bránu celého návrší a obklopí </w:t>
      </w:r>
      <w:r w:rsidR="004D3F56">
        <w:rPr>
          <w:rFonts w:cstheme="minorHAnsi"/>
          <w:i/>
          <w:iCs/>
          <w:sz w:val="22"/>
          <w:szCs w:val="22"/>
        </w:rPr>
        <w:t>budovy škol</w:t>
      </w:r>
      <w:r w:rsidR="00FD37CE">
        <w:rPr>
          <w:rFonts w:cstheme="minorHAnsi"/>
          <w:i/>
          <w:iCs/>
          <w:sz w:val="22"/>
          <w:szCs w:val="22"/>
        </w:rPr>
        <w:t xml:space="preserve"> zelení, také vznikne dostatečně velké</w:t>
      </w:r>
      <w:r w:rsidR="00280CC8" w:rsidRPr="00675638">
        <w:rPr>
          <w:rFonts w:cstheme="minorHAnsi"/>
          <w:i/>
          <w:iCs/>
          <w:sz w:val="22"/>
          <w:szCs w:val="22"/>
        </w:rPr>
        <w:t xml:space="preserve"> sportoviště</w:t>
      </w:r>
      <w:r w:rsidR="00B74ACE">
        <w:rPr>
          <w:rFonts w:cstheme="minorHAnsi"/>
          <w:i/>
          <w:iCs/>
          <w:sz w:val="22"/>
          <w:szCs w:val="22"/>
        </w:rPr>
        <w:t xml:space="preserve"> určené i</w:t>
      </w:r>
      <w:r w:rsidR="00280CC8" w:rsidRPr="00675638">
        <w:rPr>
          <w:rFonts w:cstheme="minorHAnsi"/>
          <w:i/>
          <w:iCs/>
          <w:sz w:val="22"/>
          <w:szCs w:val="22"/>
        </w:rPr>
        <w:t xml:space="preserve"> pro veřejnost</w:t>
      </w:r>
      <w:r w:rsidR="004D3F56">
        <w:rPr>
          <w:rFonts w:cstheme="minorHAnsi"/>
          <w:i/>
          <w:iCs/>
          <w:sz w:val="22"/>
          <w:szCs w:val="22"/>
        </w:rPr>
        <w:t>. O</w:t>
      </w:r>
      <w:r w:rsidRPr="00675638">
        <w:rPr>
          <w:rFonts w:cstheme="minorHAnsi"/>
          <w:i/>
          <w:iCs/>
          <w:sz w:val="22"/>
          <w:szCs w:val="22"/>
        </w:rPr>
        <w:t xml:space="preserve">dvážné a zároveň úsporné je </w:t>
      </w:r>
      <w:r w:rsidR="00B74ACE">
        <w:rPr>
          <w:rFonts w:cstheme="minorHAnsi"/>
          <w:i/>
          <w:iCs/>
          <w:sz w:val="22"/>
          <w:szCs w:val="22"/>
        </w:rPr>
        <w:t>také</w:t>
      </w:r>
      <w:r w:rsidRPr="00675638">
        <w:rPr>
          <w:rFonts w:cstheme="minorHAnsi"/>
          <w:i/>
          <w:iCs/>
          <w:sz w:val="22"/>
          <w:szCs w:val="22"/>
        </w:rPr>
        <w:t xml:space="preserve"> dopravní řešení celého místa</w:t>
      </w:r>
      <w:r w:rsidR="004D3F56">
        <w:rPr>
          <w:rFonts w:cstheme="minorHAnsi"/>
          <w:i/>
          <w:iCs/>
          <w:sz w:val="22"/>
          <w:szCs w:val="22"/>
        </w:rPr>
        <w:t>,“</w:t>
      </w:r>
      <w:r>
        <w:rPr>
          <w:rFonts w:cstheme="minorHAnsi"/>
          <w:sz w:val="22"/>
          <w:szCs w:val="22"/>
        </w:rPr>
        <w:t xml:space="preserve"> </w:t>
      </w:r>
      <w:r w:rsidR="00280CC8">
        <w:rPr>
          <w:rFonts w:cstheme="minorHAnsi"/>
          <w:bCs/>
          <w:sz w:val="22"/>
          <w:szCs w:val="22"/>
        </w:rPr>
        <w:t>doplňuje</w:t>
      </w:r>
      <w:r w:rsidR="000F298F" w:rsidRPr="00B9317C">
        <w:rPr>
          <w:rFonts w:cstheme="minorHAnsi"/>
          <w:bCs/>
          <w:sz w:val="22"/>
          <w:szCs w:val="22"/>
        </w:rPr>
        <w:t xml:space="preserve"> </w:t>
      </w:r>
      <w:r w:rsidR="000F298F" w:rsidRPr="00B9317C">
        <w:rPr>
          <w:rFonts w:cstheme="minorHAnsi"/>
          <w:b/>
          <w:sz w:val="22"/>
          <w:szCs w:val="22"/>
        </w:rPr>
        <w:t>městský architekt Michal Sedláček</w:t>
      </w:r>
      <w:r w:rsidR="00924299">
        <w:rPr>
          <w:rFonts w:cstheme="minorHAnsi"/>
          <w:b/>
          <w:sz w:val="22"/>
          <w:szCs w:val="22"/>
        </w:rPr>
        <w:t xml:space="preserve"> a </w:t>
      </w:r>
      <w:r w:rsidR="00924299" w:rsidRPr="00924299">
        <w:rPr>
          <w:rFonts w:cstheme="minorHAnsi"/>
          <w:b/>
          <w:sz w:val="22"/>
          <w:szCs w:val="22"/>
        </w:rPr>
        <w:t>ředitel KAM,</w:t>
      </w:r>
      <w:r w:rsidR="00924299">
        <w:rPr>
          <w:rFonts w:cstheme="minorHAnsi"/>
          <w:bCs/>
          <w:sz w:val="22"/>
          <w:szCs w:val="22"/>
        </w:rPr>
        <w:t xml:space="preserve"> která soutěž organizovala</w:t>
      </w:r>
      <w:r w:rsidR="000F298F" w:rsidRPr="00B9317C">
        <w:rPr>
          <w:rFonts w:cstheme="minorHAnsi"/>
          <w:bCs/>
          <w:sz w:val="22"/>
          <w:szCs w:val="22"/>
        </w:rPr>
        <w:t xml:space="preserve">. </w:t>
      </w:r>
      <w:bookmarkStart w:id="1" w:name="_Hlk103086224"/>
      <w:r w:rsidR="000F298F" w:rsidRPr="00B9317C">
        <w:rPr>
          <w:rFonts w:cstheme="minorHAnsi"/>
          <w:bCs/>
          <w:sz w:val="22"/>
          <w:szCs w:val="22"/>
        </w:rPr>
        <w:t>„</w:t>
      </w:r>
      <w:bookmarkEnd w:id="1"/>
      <w:r w:rsidR="00EE5FC9" w:rsidRPr="00675638">
        <w:rPr>
          <w:rFonts w:cstheme="minorHAnsi"/>
          <w:bCs/>
          <w:i/>
          <w:iCs/>
          <w:sz w:val="22"/>
          <w:szCs w:val="22"/>
        </w:rPr>
        <w:t xml:space="preserve">Zároveň je </w:t>
      </w:r>
      <w:r w:rsidR="004D3F56">
        <w:rPr>
          <w:rFonts w:cstheme="minorHAnsi"/>
          <w:bCs/>
          <w:i/>
          <w:iCs/>
          <w:sz w:val="22"/>
          <w:szCs w:val="22"/>
        </w:rPr>
        <w:t>radostí</w:t>
      </w:r>
      <w:r w:rsidR="00EE5FC9" w:rsidRPr="00675638">
        <w:rPr>
          <w:rFonts w:cstheme="minorHAnsi"/>
          <w:bCs/>
          <w:i/>
          <w:iCs/>
          <w:sz w:val="22"/>
          <w:szCs w:val="22"/>
        </w:rPr>
        <w:t xml:space="preserve"> říct, že</w:t>
      </w:r>
      <w:r w:rsidR="00924299">
        <w:rPr>
          <w:rFonts w:cstheme="minorHAnsi"/>
          <w:bCs/>
          <w:i/>
          <w:iCs/>
          <w:sz w:val="22"/>
          <w:szCs w:val="22"/>
        </w:rPr>
        <w:t xml:space="preserve"> jsme jako</w:t>
      </w:r>
      <w:r w:rsidR="00EE5FC9" w:rsidRPr="00675638">
        <w:rPr>
          <w:rFonts w:cstheme="minorHAnsi"/>
          <w:bCs/>
          <w:i/>
          <w:iCs/>
          <w:sz w:val="22"/>
          <w:szCs w:val="22"/>
        </w:rPr>
        <w:t xml:space="preserve"> porota ocenil</w:t>
      </w:r>
      <w:r w:rsidR="00924299">
        <w:rPr>
          <w:rFonts w:cstheme="minorHAnsi"/>
          <w:bCs/>
          <w:i/>
          <w:iCs/>
          <w:sz w:val="22"/>
          <w:szCs w:val="22"/>
        </w:rPr>
        <w:t>i</w:t>
      </w:r>
      <w:r w:rsidR="00EE5FC9" w:rsidRPr="00675638">
        <w:rPr>
          <w:rFonts w:cstheme="minorHAnsi"/>
          <w:bCs/>
          <w:i/>
          <w:iCs/>
          <w:sz w:val="22"/>
          <w:szCs w:val="22"/>
        </w:rPr>
        <w:t xml:space="preserve"> vysokou úroveň zpracování všech soutěžních návrhů</w:t>
      </w:r>
      <w:r w:rsidR="00E45CBF" w:rsidRPr="00675638">
        <w:rPr>
          <w:rFonts w:cstheme="minorHAnsi"/>
          <w:bCs/>
          <w:i/>
          <w:iCs/>
          <w:sz w:val="22"/>
          <w:szCs w:val="22"/>
        </w:rPr>
        <w:t>,</w:t>
      </w:r>
      <w:r w:rsidR="000F298F">
        <w:rPr>
          <w:rFonts w:cstheme="minorHAnsi"/>
          <w:bCs/>
          <w:sz w:val="22"/>
          <w:szCs w:val="22"/>
        </w:rPr>
        <w:t>“</w:t>
      </w:r>
      <w:r w:rsidR="00924299">
        <w:rPr>
          <w:rFonts w:cstheme="minorHAnsi"/>
          <w:bCs/>
          <w:sz w:val="22"/>
          <w:szCs w:val="22"/>
        </w:rPr>
        <w:t xml:space="preserve"> uzavírá.</w:t>
      </w:r>
    </w:p>
    <w:p w14:paraId="6B3499C9" w14:textId="74A369DA" w:rsidR="00EE5FC9" w:rsidRDefault="008225CC" w:rsidP="008225CC">
      <w:pPr>
        <w:spacing w:after="240"/>
        <w:rPr>
          <w:sz w:val="22"/>
          <w:szCs w:val="22"/>
        </w:rPr>
      </w:pPr>
      <w:r w:rsidRPr="00B9317C">
        <w:rPr>
          <w:i/>
          <w:iCs/>
          <w:color w:val="000000"/>
          <w:sz w:val="22"/>
          <w:szCs w:val="22"/>
        </w:rPr>
        <w:t>„</w:t>
      </w:r>
      <w:r w:rsidRPr="008225CC">
        <w:rPr>
          <w:i/>
          <w:iCs/>
          <w:sz w:val="22"/>
          <w:szCs w:val="22"/>
        </w:rPr>
        <w:t>Základní škola bude bezbariérovou stavbou s maximální kapacitou 540 dětí. První i druhý stupeň bude mít po devíti kmenových třídách po 30 žácích. Mateřská škola pak bude sloužit až 125 dětem, pro které vznikne 5 tříd</w:t>
      </w:r>
      <w:r w:rsidRPr="008225CC">
        <w:rPr>
          <w:i/>
          <w:iCs/>
          <w:color w:val="000000"/>
          <w:sz w:val="22"/>
          <w:szCs w:val="22"/>
        </w:rPr>
        <w:t>,</w:t>
      </w:r>
      <w:r w:rsidRPr="008225CC">
        <w:rPr>
          <w:rFonts w:eastAsia="Times New Roman" w:cstheme="minorHAnsi"/>
          <w:bCs/>
          <w:i/>
          <w:iCs/>
          <w:color w:val="000000"/>
          <w:sz w:val="22"/>
          <w:szCs w:val="22"/>
          <w:lang w:eastAsia="cs-CZ"/>
        </w:rPr>
        <w:t>“</w:t>
      </w:r>
      <w:r>
        <w:rPr>
          <w:rFonts w:eastAsia="Times New Roman" w:cstheme="minorHAnsi"/>
          <w:bCs/>
          <w:color w:val="000000"/>
          <w:sz w:val="22"/>
          <w:szCs w:val="22"/>
          <w:lang w:eastAsia="cs-CZ"/>
        </w:rPr>
        <w:t xml:space="preserve"> </w:t>
      </w:r>
      <w:r w:rsidR="00F734BB">
        <w:rPr>
          <w:sz w:val="22"/>
          <w:szCs w:val="22"/>
        </w:rPr>
        <w:t>říká</w:t>
      </w:r>
      <w:r>
        <w:rPr>
          <w:sz w:val="22"/>
          <w:szCs w:val="22"/>
        </w:rPr>
        <w:t xml:space="preserve"> </w:t>
      </w:r>
      <w:r w:rsidR="00EE5FC9" w:rsidRPr="00EE5FC9">
        <w:rPr>
          <w:b/>
          <w:bCs/>
          <w:sz w:val="22"/>
          <w:szCs w:val="22"/>
        </w:rPr>
        <w:t>Jaroslav Suchý, radní pro oblast školství a sportu</w:t>
      </w:r>
    </w:p>
    <w:p w14:paraId="3510763C" w14:textId="196B8C5B" w:rsidR="00E45CBF" w:rsidRDefault="008225CC" w:rsidP="007763F6">
      <w:pPr>
        <w:spacing w:line="276" w:lineRule="auto"/>
        <w:jc w:val="both"/>
        <w:rPr>
          <w:sz w:val="22"/>
          <w:szCs w:val="22"/>
        </w:rPr>
      </w:pPr>
      <w:r w:rsidRPr="008225CC">
        <w:rPr>
          <w:rFonts w:eastAsia="Times New Roman" w:cstheme="minorHAnsi"/>
          <w:bCs/>
          <w:color w:val="000000"/>
          <w:sz w:val="22"/>
          <w:szCs w:val="22"/>
          <w:lang w:eastAsia="cs-CZ"/>
        </w:rPr>
        <w:t>Celý projekt je navržen do několika</w:t>
      </w:r>
      <w:r w:rsidRPr="008225CC">
        <w:rPr>
          <w:rFonts w:eastAsia="Times New Roman" w:cstheme="minorHAnsi"/>
          <w:b/>
          <w:color w:val="000000"/>
          <w:sz w:val="22"/>
          <w:szCs w:val="22"/>
          <w:lang w:eastAsia="cs-CZ"/>
        </w:rPr>
        <w:t xml:space="preserve"> </w:t>
      </w:r>
      <w:r w:rsidRPr="00EE5FC9">
        <w:rPr>
          <w:sz w:val="22"/>
          <w:szCs w:val="22"/>
        </w:rPr>
        <w:t>funkčních celků.</w:t>
      </w:r>
      <w:r>
        <w:rPr>
          <w:sz w:val="22"/>
          <w:szCs w:val="22"/>
        </w:rPr>
        <w:t xml:space="preserve"> „</w:t>
      </w:r>
      <w:r w:rsidRPr="00E45CBF">
        <w:rPr>
          <w:i/>
          <w:iCs/>
          <w:sz w:val="22"/>
          <w:szCs w:val="22"/>
        </w:rPr>
        <w:t xml:space="preserve">Vznik nového centra Sadové – náměstí </w:t>
      </w:r>
      <w:r w:rsidR="00626BC8" w:rsidRPr="00E45CBF">
        <w:rPr>
          <w:i/>
          <w:iCs/>
          <w:sz w:val="22"/>
          <w:szCs w:val="22"/>
        </w:rPr>
        <w:t xml:space="preserve">– </w:t>
      </w:r>
      <w:r w:rsidR="00EE5FC9" w:rsidRPr="00E45CBF">
        <w:rPr>
          <w:i/>
          <w:iCs/>
          <w:sz w:val="22"/>
          <w:szCs w:val="22"/>
        </w:rPr>
        <w:t>je</w:t>
      </w:r>
      <w:r w:rsidR="00626BC8" w:rsidRPr="00E45CBF">
        <w:rPr>
          <w:i/>
          <w:iCs/>
          <w:sz w:val="22"/>
          <w:szCs w:val="22"/>
        </w:rPr>
        <w:t xml:space="preserve"> </w:t>
      </w:r>
      <w:r w:rsidR="00EE5FC9" w:rsidRPr="00E45CBF">
        <w:rPr>
          <w:i/>
          <w:iCs/>
          <w:sz w:val="22"/>
          <w:szCs w:val="22"/>
        </w:rPr>
        <w:t>nezávisl</w:t>
      </w:r>
      <w:r w:rsidR="00626BC8" w:rsidRPr="00E45CBF">
        <w:rPr>
          <w:i/>
          <w:iCs/>
          <w:sz w:val="22"/>
          <w:szCs w:val="22"/>
        </w:rPr>
        <w:t>ý</w:t>
      </w:r>
      <w:r w:rsidR="00EE5FC9" w:rsidRPr="00E45CBF">
        <w:rPr>
          <w:i/>
          <w:iCs/>
          <w:sz w:val="22"/>
          <w:szCs w:val="22"/>
        </w:rPr>
        <w:t xml:space="preserve"> na ostatních etapách</w:t>
      </w:r>
      <w:r w:rsidR="00E45CBF" w:rsidRPr="00E45CBF">
        <w:rPr>
          <w:i/>
          <w:iCs/>
          <w:sz w:val="22"/>
          <w:szCs w:val="22"/>
        </w:rPr>
        <w:t>, ale</w:t>
      </w:r>
      <w:r w:rsidR="00EE5FC9" w:rsidRPr="00E45CBF">
        <w:rPr>
          <w:i/>
          <w:iCs/>
          <w:sz w:val="22"/>
          <w:szCs w:val="22"/>
        </w:rPr>
        <w:t xml:space="preserve"> </w:t>
      </w:r>
      <w:r w:rsidR="00626BC8" w:rsidRPr="00E45CBF">
        <w:rPr>
          <w:i/>
          <w:iCs/>
          <w:sz w:val="22"/>
          <w:szCs w:val="22"/>
        </w:rPr>
        <w:t>m</w:t>
      </w:r>
      <w:r w:rsidR="00EE5FC9" w:rsidRPr="00E45CBF">
        <w:rPr>
          <w:i/>
          <w:iCs/>
          <w:sz w:val="22"/>
          <w:szCs w:val="22"/>
        </w:rPr>
        <w:t>ěl by být dokončen spolu s</w:t>
      </w:r>
      <w:r w:rsidR="00626BC8" w:rsidRPr="00E45CBF">
        <w:rPr>
          <w:i/>
          <w:iCs/>
          <w:sz w:val="22"/>
          <w:szCs w:val="22"/>
        </w:rPr>
        <w:t>e</w:t>
      </w:r>
      <w:r w:rsidR="00EE5FC9" w:rsidRPr="00E45CBF">
        <w:rPr>
          <w:i/>
          <w:iCs/>
          <w:sz w:val="22"/>
          <w:szCs w:val="22"/>
        </w:rPr>
        <w:t xml:space="preserve"> </w:t>
      </w:r>
      <w:r w:rsidR="00626BC8" w:rsidRPr="00E45CBF">
        <w:rPr>
          <w:i/>
          <w:iCs/>
          <w:sz w:val="22"/>
          <w:szCs w:val="22"/>
        </w:rPr>
        <w:t>základní školou</w:t>
      </w:r>
      <w:r w:rsidR="00E45CBF" w:rsidRPr="00E45CBF">
        <w:rPr>
          <w:i/>
          <w:iCs/>
          <w:sz w:val="22"/>
          <w:szCs w:val="22"/>
        </w:rPr>
        <w:t xml:space="preserve"> a novou ulicí na severu </w:t>
      </w:r>
      <w:r w:rsidR="00AF7D1A">
        <w:rPr>
          <w:i/>
          <w:iCs/>
          <w:sz w:val="22"/>
          <w:szCs w:val="22"/>
        </w:rPr>
        <w:t>této lokality</w:t>
      </w:r>
      <w:r w:rsidR="00626BC8" w:rsidRPr="00E45CBF">
        <w:rPr>
          <w:i/>
          <w:iCs/>
          <w:sz w:val="22"/>
          <w:szCs w:val="22"/>
        </w:rPr>
        <w:t>. Podobně může bez ohledu na zbytek projektu začít vznikat park s veřejnými hřišti. Pro vznik a</w:t>
      </w:r>
      <w:r w:rsidR="00EE5FC9" w:rsidRPr="00E45CBF">
        <w:rPr>
          <w:i/>
          <w:iCs/>
          <w:sz w:val="22"/>
          <w:szCs w:val="22"/>
        </w:rPr>
        <w:t>reál</w:t>
      </w:r>
      <w:r w:rsidR="00626BC8" w:rsidRPr="00E45CBF">
        <w:rPr>
          <w:i/>
          <w:iCs/>
          <w:sz w:val="22"/>
          <w:szCs w:val="22"/>
        </w:rPr>
        <w:t>u</w:t>
      </w:r>
      <w:r w:rsidR="00EE5FC9" w:rsidRPr="00E45CBF">
        <w:rPr>
          <w:i/>
          <w:iCs/>
          <w:sz w:val="22"/>
          <w:szCs w:val="22"/>
        </w:rPr>
        <w:t xml:space="preserve"> mateřské školy</w:t>
      </w:r>
      <w:r w:rsidR="00626BC8" w:rsidRPr="00E45CBF">
        <w:rPr>
          <w:i/>
          <w:iCs/>
          <w:sz w:val="22"/>
          <w:szCs w:val="22"/>
        </w:rPr>
        <w:t xml:space="preserve"> je</w:t>
      </w:r>
      <w:r w:rsidR="00E45CBF">
        <w:rPr>
          <w:i/>
          <w:iCs/>
          <w:sz w:val="22"/>
          <w:szCs w:val="22"/>
        </w:rPr>
        <w:t xml:space="preserve"> pak</w:t>
      </w:r>
      <w:r w:rsidR="00626BC8" w:rsidRPr="00E45CBF">
        <w:rPr>
          <w:i/>
          <w:iCs/>
          <w:sz w:val="22"/>
          <w:szCs w:val="22"/>
        </w:rPr>
        <w:t xml:space="preserve"> potřebn</w:t>
      </w:r>
      <w:r w:rsidR="00E45CBF">
        <w:rPr>
          <w:i/>
          <w:iCs/>
          <w:sz w:val="22"/>
          <w:szCs w:val="22"/>
        </w:rPr>
        <w:t>é vybudovat</w:t>
      </w:r>
      <w:r w:rsidR="00EE5FC9" w:rsidRPr="00E45CBF">
        <w:rPr>
          <w:i/>
          <w:iCs/>
          <w:sz w:val="22"/>
          <w:szCs w:val="22"/>
        </w:rPr>
        <w:t xml:space="preserve"> </w:t>
      </w:r>
      <w:r w:rsidR="00626BC8" w:rsidRPr="00E45CBF">
        <w:rPr>
          <w:i/>
          <w:iCs/>
          <w:sz w:val="22"/>
          <w:szCs w:val="22"/>
        </w:rPr>
        <w:t>p</w:t>
      </w:r>
      <w:r w:rsidR="00EE5FC9" w:rsidRPr="00E45CBF">
        <w:rPr>
          <w:i/>
          <w:iCs/>
          <w:sz w:val="22"/>
          <w:szCs w:val="22"/>
        </w:rPr>
        <w:t>romenád</w:t>
      </w:r>
      <w:r w:rsidR="00E45CBF">
        <w:rPr>
          <w:i/>
          <w:iCs/>
          <w:sz w:val="22"/>
          <w:szCs w:val="22"/>
        </w:rPr>
        <w:t>u</w:t>
      </w:r>
      <w:r w:rsidR="00EE5FC9" w:rsidRPr="00E45CBF">
        <w:rPr>
          <w:i/>
          <w:iCs/>
          <w:sz w:val="22"/>
          <w:szCs w:val="22"/>
        </w:rPr>
        <w:t xml:space="preserve"> přes park</w:t>
      </w:r>
      <w:r w:rsidR="00626BC8" w:rsidRPr="00E45CBF">
        <w:rPr>
          <w:i/>
          <w:iCs/>
          <w:sz w:val="22"/>
          <w:szCs w:val="22"/>
        </w:rPr>
        <w:t xml:space="preserve">, </w:t>
      </w:r>
      <w:r w:rsidR="00E45CBF">
        <w:rPr>
          <w:i/>
          <w:iCs/>
          <w:sz w:val="22"/>
          <w:szCs w:val="22"/>
        </w:rPr>
        <w:t xml:space="preserve">kdy jde podle vítězného návrhu </w:t>
      </w:r>
      <w:r w:rsidR="00626BC8" w:rsidRPr="00E45CBF">
        <w:rPr>
          <w:i/>
          <w:iCs/>
          <w:sz w:val="22"/>
          <w:szCs w:val="22"/>
        </w:rPr>
        <w:t xml:space="preserve">o </w:t>
      </w:r>
      <w:r w:rsidR="00EE5FC9" w:rsidRPr="00E45CBF">
        <w:rPr>
          <w:i/>
          <w:iCs/>
          <w:sz w:val="22"/>
          <w:szCs w:val="22"/>
        </w:rPr>
        <w:t>chodník slouží</w:t>
      </w:r>
      <w:r w:rsidR="00626BC8" w:rsidRPr="00E45CBF">
        <w:rPr>
          <w:i/>
          <w:iCs/>
          <w:sz w:val="22"/>
          <w:szCs w:val="22"/>
        </w:rPr>
        <w:t>cí</w:t>
      </w:r>
      <w:r w:rsidR="00E45CBF">
        <w:rPr>
          <w:i/>
          <w:iCs/>
          <w:sz w:val="22"/>
          <w:szCs w:val="22"/>
        </w:rPr>
        <w:t xml:space="preserve"> nejen návštěvníkům, ale také </w:t>
      </w:r>
      <w:r w:rsidR="00EE5FC9" w:rsidRPr="00E45CBF">
        <w:rPr>
          <w:i/>
          <w:iCs/>
          <w:sz w:val="22"/>
          <w:szCs w:val="22"/>
        </w:rPr>
        <w:t>příležitostn</w:t>
      </w:r>
      <w:r w:rsidR="00E45CBF">
        <w:rPr>
          <w:i/>
          <w:iCs/>
          <w:sz w:val="22"/>
          <w:szCs w:val="22"/>
        </w:rPr>
        <w:t>ému</w:t>
      </w:r>
      <w:r w:rsidR="00EE5FC9" w:rsidRPr="00E45CBF">
        <w:rPr>
          <w:i/>
          <w:iCs/>
          <w:sz w:val="22"/>
          <w:szCs w:val="22"/>
        </w:rPr>
        <w:t xml:space="preserve"> vjezd</w:t>
      </w:r>
      <w:r w:rsidR="00E45CBF">
        <w:rPr>
          <w:i/>
          <w:iCs/>
          <w:sz w:val="22"/>
          <w:szCs w:val="22"/>
        </w:rPr>
        <w:t>u</w:t>
      </w:r>
      <w:r w:rsidR="00EE5FC9" w:rsidRPr="00E45CBF">
        <w:rPr>
          <w:i/>
          <w:iCs/>
          <w:sz w:val="22"/>
          <w:szCs w:val="22"/>
        </w:rPr>
        <w:t xml:space="preserve"> zásobování a </w:t>
      </w:r>
      <w:r w:rsidR="00626BC8" w:rsidRPr="00E45CBF">
        <w:rPr>
          <w:i/>
          <w:iCs/>
          <w:sz w:val="22"/>
          <w:szCs w:val="22"/>
        </w:rPr>
        <w:t>vozidel záchranného systému</w:t>
      </w:r>
      <w:r w:rsidR="00E45CBF" w:rsidRPr="00E45CBF">
        <w:rPr>
          <w:i/>
          <w:iCs/>
          <w:sz w:val="22"/>
          <w:szCs w:val="22"/>
        </w:rPr>
        <w:t>,</w:t>
      </w:r>
      <w:r w:rsidR="00E45CBF">
        <w:rPr>
          <w:sz w:val="22"/>
          <w:szCs w:val="22"/>
        </w:rPr>
        <w:t xml:space="preserve">“ doplňuje detaily k jednotlivým etapám projektu </w:t>
      </w:r>
      <w:r w:rsidR="00E45CBF" w:rsidRPr="0032695C">
        <w:rPr>
          <w:rFonts w:eastAsia="Times New Roman" w:cstheme="minorHAnsi"/>
          <w:b/>
          <w:color w:val="000000"/>
          <w:sz w:val="22"/>
          <w:szCs w:val="22"/>
          <w:lang w:eastAsia="cs-CZ"/>
        </w:rPr>
        <w:t>Filip Chvátal, radní pro oblast územního plánování a rozvoje</w:t>
      </w:r>
      <w:r w:rsidR="00E45CBF">
        <w:rPr>
          <w:rFonts w:cstheme="minorHAnsi"/>
          <w:bCs/>
          <w:sz w:val="22"/>
          <w:szCs w:val="22"/>
        </w:rPr>
        <w:t>.</w:t>
      </w:r>
    </w:p>
    <w:p w14:paraId="170C8449" w14:textId="45B74657" w:rsidR="00EE5FC9" w:rsidRPr="00EE5FC9" w:rsidRDefault="001C0777" w:rsidP="00E45CBF">
      <w:pPr>
        <w:spacing w:before="240" w:line="276" w:lineRule="auto"/>
        <w:jc w:val="both"/>
        <w:rPr>
          <w:sz w:val="22"/>
          <w:szCs w:val="22"/>
        </w:rPr>
      </w:pPr>
      <w:r w:rsidRPr="00DA4D38">
        <w:rPr>
          <w:sz w:val="22"/>
          <w:szCs w:val="22"/>
        </w:rPr>
        <w:t xml:space="preserve">Všechny </w:t>
      </w:r>
      <w:r w:rsidR="006302B6" w:rsidRPr="00DA4D38">
        <w:rPr>
          <w:sz w:val="22"/>
          <w:szCs w:val="22"/>
        </w:rPr>
        <w:t>soutěžní návrhy</w:t>
      </w:r>
      <w:r w:rsidR="000A0EAE">
        <w:rPr>
          <w:sz w:val="22"/>
          <w:szCs w:val="22"/>
        </w:rPr>
        <w:t>, včetně jejich fyzických modelů,</w:t>
      </w:r>
      <w:r w:rsidR="00EE5FC9">
        <w:rPr>
          <w:sz w:val="22"/>
          <w:szCs w:val="22"/>
        </w:rPr>
        <w:t xml:space="preserve"> si</w:t>
      </w:r>
      <w:r w:rsidR="001A089F" w:rsidRPr="00DA4D38">
        <w:rPr>
          <w:sz w:val="22"/>
          <w:szCs w:val="22"/>
        </w:rPr>
        <w:t xml:space="preserve"> veřejnos</w:t>
      </w:r>
      <w:r w:rsidR="00EE5FC9">
        <w:rPr>
          <w:sz w:val="22"/>
          <w:szCs w:val="22"/>
        </w:rPr>
        <w:t xml:space="preserve">t bude moci prohlédnout </w:t>
      </w:r>
      <w:r w:rsidR="001A089F" w:rsidRPr="00DA4D38">
        <w:rPr>
          <w:sz w:val="22"/>
          <w:szCs w:val="22"/>
        </w:rPr>
        <w:t xml:space="preserve">na </w:t>
      </w:r>
      <w:r w:rsidRPr="00DA4D38">
        <w:rPr>
          <w:sz w:val="22"/>
          <w:szCs w:val="22"/>
        </w:rPr>
        <w:t>výstavě v</w:t>
      </w:r>
      <w:r w:rsidR="001A089F" w:rsidRPr="00DA4D38">
        <w:rPr>
          <w:sz w:val="22"/>
          <w:szCs w:val="22"/>
        </w:rPr>
        <w:t> brněnském Urban centru</w:t>
      </w:r>
      <w:r w:rsidR="00EE5FC9">
        <w:rPr>
          <w:sz w:val="22"/>
          <w:szCs w:val="22"/>
        </w:rPr>
        <w:t>,</w:t>
      </w:r>
      <w:r w:rsidR="00924299">
        <w:rPr>
          <w:sz w:val="22"/>
          <w:szCs w:val="22"/>
        </w:rPr>
        <w:t xml:space="preserve"> kterou KAM připravuje</w:t>
      </w:r>
      <w:r w:rsidR="000A0EAE">
        <w:rPr>
          <w:sz w:val="22"/>
          <w:szCs w:val="22"/>
        </w:rPr>
        <w:t xml:space="preserve"> od 21. října do 30</w:t>
      </w:r>
      <w:r w:rsidR="008300DE">
        <w:rPr>
          <w:sz w:val="22"/>
          <w:szCs w:val="22"/>
        </w:rPr>
        <w:t>.</w:t>
      </w:r>
      <w:r w:rsidR="000A0EAE">
        <w:rPr>
          <w:sz w:val="22"/>
          <w:szCs w:val="22"/>
        </w:rPr>
        <w:t xml:space="preserve"> listopadu.</w:t>
      </w:r>
      <w:r w:rsidR="00EE5FC9">
        <w:rPr>
          <w:sz w:val="22"/>
          <w:szCs w:val="22"/>
        </w:rPr>
        <w:t xml:space="preserve"> Vernisáž proběhne </w:t>
      </w:r>
      <w:r w:rsidR="000A0EAE">
        <w:rPr>
          <w:sz w:val="22"/>
          <w:szCs w:val="22"/>
        </w:rPr>
        <w:t xml:space="preserve">20. října od 18 hodin </w:t>
      </w:r>
      <w:r w:rsidR="00EE5FC9">
        <w:rPr>
          <w:sz w:val="22"/>
          <w:szCs w:val="22"/>
        </w:rPr>
        <w:t>za účasti vítězů soutěže.</w:t>
      </w:r>
    </w:p>
    <w:p w14:paraId="5CD8CC4A" w14:textId="1715D946" w:rsidR="00B27573" w:rsidRDefault="00EE5FC9" w:rsidP="00EE5FC9">
      <w:pPr>
        <w:spacing w:before="240" w:line="276" w:lineRule="auto"/>
        <w:jc w:val="both"/>
        <w:rPr>
          <w:b/>
          <w:bCs/>
        </w:rPr>
      </w:pPr>
      <w:r w:rsidRPr="00EE5FC9">
        <w:rPr>
          <w:b/>
          <w:bCs/>
        </w:rPr>
        <w:t>Základní a mateřská škola Sadová</w:t>
      </w:r>
    </w:p>
    <w:p w14:paraId="0A5F49FF" w14:textId="753F861D" w:rsidR="003B0BFD" w:rsidRPr="00BE0DF4" w:rsidRDefault="005051C3" w:rsidP="007763F6">
      <w:p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Urbanisticko-a</w:t>
      </w:r>
      <w:r w:rsidR="00EE5FC9" w:rsidRPr="00EE5FC9">
        <w:rPr>
          <w:sz w:val="22"/>
          <w:szCs w:val="22"/>
        </w:rPr>
        <w:t>rchitektonická užší jednofázová projektová soutěž o návrh</w:t>
      </w:r>
      <w:r w:rsidR="00B27573" w:rsidRPr="00BE0DF4">
        <w:rPr>
          <w:sz w:val="22"/>
          <w:szCs w:val="22"/>
        </w:rPr>
        <w:t xml:space="preserve"> </w:t>
      </w:r>
      <w:r w:rsidR="003B0BFD" w:rsidRPr="00BE0DF4">
        <w:rPr>
          <w:sz w:val="22"/>
          <w:szCs w:val="22"/>
        </w:rPr>
        <w:t xml:space="preserve">byla zahájena </w:t>
      </w:r>
      <w:r w:rsidR="00EE5FC9">
        <w:rPr>
          <w:sz w:val="22"/>
          <w:szCs w:val="22"/>
        </w:rPr>
        <w:t>18</w:t>
      </w:r>
      <w:r w:rsidR="003B0BFD" w:rsidRPr="00BE0DF4">
        <w:rPr>
          <w:sz w:val="22"/>
          <w:szCs w:val="22"/>
        </w:rPr>
        <w:t xml:space="preserve">. </w:t>
      </w:r>
      <w:r w:rsidR="00EE5FC9">
        <w:rPr>
          <w:sz w:val="22"/>
          <w:szCs w:val="22"/>
        </w:rPr>
        <w:t>března</w:t>
      </w:r>
      <w:r w:rsidR="003B0BFD" w:rsidRPr="00BE0DF4">
        <w:rPr>
          <w:sz w:val="22"/>
          <w:szCs w:val="22"/>
        </w:rPr>
        <w:t xml:space="preserve"> 202</w:t>
      </w:r>
      <w:r w:rsidR="00B27573" w:rsidRPr="00BE0DF4">
        <w:rPr>
          <w:sz w:val="22"/>
          <w:szCs w:val="22"/>
        </w:rPr>
        <w:t>2</w:t>
      </w:r>
      <w:r w:rsidR="001A089F" w:rsidRPr="00BE0DF4">
        <w:rPr>
          <w:sz w:val="22"/>
          <w:szCs w:val="22"/>
        </w:rPr>
        <w:t>. Odborná</w:t>
      </w:r>
      <w:r w:rsidR="003B0BFD" w:rsidRPr="00BE0DF4">
        <w:rPr>
          <w:sz w:val="22"/>
          <w:szCs w:val="22"/>
        </w:rPr>
        <w:t xml:space="preserve"> porota</w:t>
      </w:r>
      <w:r w:rsidR="001A089F" w:rsidRPr="00BE0DF4">
        <w:rPr>
          <w:sz w:val="22"/>
          <w:szCs w:val="22"/>
        </w:rPr>
        <w:t xml:space="preserve"> rozhodla o vítězi na svém dvoudenním zasedání</w:t>
      </w:r>
      <w:r w:rsidR="003B0BFD" w:rsidRPr="00BE0DF4">
        <w:rPr>
          <w:sz w:val="22"/>
          <w:szCs w:val="22"/>
        </w:rPr>
        <w:t xml:space="preserve"> </w:t>
      </w:r>
      <w:r w:rsidR="009840E7" w:rsidRPr="00BE0DF4">
        <w:rPr>
          <w:sz w:val="22"/>
          <w:szCs w:val="22"/>
        </w:rPr>
        <w:t>2</w:t>
      </w:r>
      <w:r w:rsidR="00EE5FC9">
        <w:rPr>
          <w:sz w:val="22"/>
          <w:szCs w:val="22"/>
        </w:rPr>
        <w:t>5</w:t>
      </w:r>
      <w:r w:rsidR="003B0BFD" w:rsidRPr="00BE0DF4">
        <w:rPr>
          <w:sz w:val="22"/>
          <w:szCs w:val="22"/>
        </w:rPr>
        <w:t xml:space="preserve">. </w:t>
      </w:r>
      <w:r w:rsidR="001A089F" w:rsidRPr="00BE0DF4">
        <w:rPr>
          <w:sz w:val="22"/>
          <w:szCs w:val="22"/>
        </w:rPr>
        <w:t>a 2</w:t>
      </w:r>
      <w:r w:rsidR="00EE5FC9">
        <w:rPr>
          <w:sz w:val="22"/>
          <w:szCs w:val="22"/>
        </w:rPr>
        <w:t>6</w:t>
      </w:r>
      <w:r w:rsidR="001A089F" w:rsidRPr="00BE0DF4">
        <w:rPr>
          <w:sz w:val="22"/>
          <w:szCs w:val="22"/>
        </w:rPr>
        <w:t xml:space="preserve">. </w:t>
      </w:r>
      <w:r w:rsidR="00EE5FC9">
        <w:rPr>
          <w:sz w:val="22"/>
          <w:szCs w:val="22"/>
        </w:rPr>
        <w:t>srpna</w:t>
      </w:r>
      <w:r w:rsidR="003B0BFD" w:rsidRPr="00BE0DF4">
        <w:rPr>
          <w:sz w:val="22"/>
          <w:szCs w:val="22"/>
        </w:rPr>
        <w:t xml:space="preserve"> 202</w:t>
      </w:r>
      <w:r w:rsidR="00147684" w:rsidRPr="00BE0DF4">
        <w:rPr>
          <w:sz w:val="22"/>
          <w:szCs w:val="22"/>
        </w:rPr>
        <w:t>2</w:t>
      </w:r>
      <w:r w:rsidR="003B0BFD" w:rsidRPr="00BE0DF4">
        <w:rPr>
          <w:sz w:val="22"/>
          <w:szCs w:val="22"/>
        </w:rPr>
        <w:t>.</w:t>
      </w:r>
    </w:p>
    <w:p w14:paraId="20297BA5" w14:textId="15F0AC7D" w:rsidR="00B27573" w:rsidRPr="00BE0DF4" w:rsidRDefault="009840E7" w:rsidP="007763F6">
      <w:pPr>
        <w:spacing w:line="276" w:lineRule="auto"/>
        <w:jc w:val="both"/>
        <w:rPr>
          <w:rFonts w:cstheme="minorHAnsi"/>
          <w:b/>
          <w:bCs/>
          <w:sz w:val="22"/>
          <w:szCs w:val="22"/>
        </w:rPr>
      </w:pPr>
      <w:r w:rsidRPr="00BE0DF4">
        <w:rPr>
          <w:rFonts w:cstheme="minorHAnsi"/>
          <w:b/>
          <w:bCs/>
          <w:sz w:val="22"/>
          <w:szCs w:val="22"/>
        </w:rPr>
        <w:t>1. cena</w:t>
      </w:r>
      <w:r w:rsidR="00B27573" w:rsidRPr="00BE0DF4">
        <w:rPr>
          <w:rFonts w:cstheme="minorHAnsi"/>
          <w:b/>
          <w:bCs/>
          <w:sz w:val="22"/>
          <w:szCs w:val="22"/>
        </w:rPr>
        <w:t xml:space="preserve"> </w:t>
      </w:r>
      <w:r w:rsidR="00B27573" w:rsidRPr="00BE0DF4">
        <w:rPr>
          <w:rFonts w:cstheme="minorHAnsi"/>
          <w:sz w:val="22"/>
          <w:szCs w:val="22"/>
        </w:rPr>
        <w:t xml:space="preserve">| </w:t>
      </w:r>
      <w:r w:rsidR="00EE5FC9" w:rsidRPr="00EE5FC9">
        <w:rPr>
          <w:rFonts w:cstheme="minorHAnsi"/>
          <w:b/>
          <w:bCs/>
          <w:sz w:val="22"/>
          <w:szCs w:val="22"/>
        </w:rPr>
        <w:t xml:space="preserve">XTOPIX architekti s.r.o. a </w:t>
      </w:r>
      <w:proofErr w:type="spellStart"/>
      <w:r w:rsidR="00EE5FC9" w:rsidRPr="00EE5FC9">
        <w:rPr>
          <w:rFonts w:cstheme="minorHAnsi"/>
          <w:b/>
          <w:bCs/>
          <w:sz w:val="22"/>
          <w:szCs w:val="22"/>
        </w:rPr>
        <w:t>consequence</w:t>
      </w:r>
      <w:proofErr w:type="spellEnd"/>
      <w:r w:rsidR="00EE5FC9" w:rsidRPr="00EE5FC9">
        <w:rPr>
          <w:rFonts w:cstheme="minorHAnsi"/>
          <w:b/>
          <w:bCs/>
          <w:sz w:val="22"/>
          <w:szCs w:val="22"/>
        </w:rPr>
        <w:t xml:space="preserve"> forma s.r.o.</w:t>
      </w:r>
    </w:p>
    <w:p w14:paraId="24DAE924" w14:textId="7C2953C0" w:rsidR="00B27573" w:rsidRPr="00BE0DF4" w:rsidRDefault="001A089F" w:rsidP="007763F6">
      <w:pPr>
        <w:spacing w:line="276" w:lineRule="auto"/>
        <w:jc w:val="both"/>
        <w:rPr>
          <w:rFonts w:cstheme="minorHAnsi"/>
          <w:sz w:val="22"/>
          <w:szCs w:val="22"/>
        </w:rPr>
      </w:pPr>
      <w:r w:rsidRPr="00BE0DF4">
        <w:rPr>
          <w:rFonts w:cstheme="minorHAnsi"/>
          <w:sz w:val="22"/>
          <w:szCs w:val="22"/>
        </w:rPr>
        <w:t xml:space="preserve">Autorský tým: </w:t>
      </w:r>
      <w:r w:rsidR="00EE5FC9" w:rsidRPr="00EE5FC9">
        <w:rPr>
          <w:rFonts w:cstheme="minorHAnsi"/>
          <w:sz w:val="22"/>
          <w:szCs w:val="22"/>
        </w:rPr>
        <w:t xml:space="preserve">Ing. arch. Pavel </w:t>
      </w:r>
      <w:proofErr w:type="spellStart"/>
      <w:r w:rsidR="00EE5FC9" w:rsidRPr="00EE5FC9">
        <w:rPr>
          <w:rFonts w:cstheme="minorHAnsi"/>
          <w:sz w:val="22"/>
          <w:szCs w:val="22"/>
        </w:rPr>
        <w:t>Buryška</w:t>
      </w:r>
      <w:proofErr w:type="spellEnd"/>
      <w:r w:rsidR="00EE5FC9" w:rsidRPr="00EE5FC9">
        <w:rPr>
          <w:rFonts w:cstheme="minorHAnsi"/>
          <w:sz w:val="22"/>
          <w:szCs w:val="22"/>
        </w:rPr>
        <w:t xml:space="preserve">, Ing. arch. Martin Sládek, Ing. arch. Barbora </w:t>
      </w:r>
      <w:proofErr w:type="spellStart"/>
      <w:r w:rsidR="00EE5FC9" w:rsidRPr="00EE5FC9">
        <w:rPr>
          <w:rFonts w:cstheme="minorHAnsi"/>
          <w:sz w:val="22"/>
          <w:szCs w:val="22"/>
        </w:rPr>
        <w:t>Buryšková</w:t>
      </w:r>
      <w:proofErr w:type="spellEnd"/>
      <w:r w:rsidR="00EE5FC9" w:rsidRPr="00EE5FC9">
        <w:rPr>
          <w:rFonts w:cstheme="minorHAnsi"/>
          <w:sz w:val="22"/>
          <w:szCs w:val="22"/>
        </w:rPr>
        <w:t xml:space="preserve">, Ing. arch. </w:t>
      </w:r>
      <w:proofErr w:type="spellStart"/>
      <w:r w:rsidR="00EE5FC9" w:rsidRPr="00EE5FC9">
        <w:rPr>
          <w:rFonts w:cstheme="minorHAnsi"/>
          <w:sz w:val="22"/>
          <w:szCs w:val="22"/>
        </w:rPr>
        <w:t>MArch</w:t>
      </w:r>
      <w:proofErr w:type="spellEnd"/>
      <w:r w:rsidR="00EE5FC9" w:rsidRPr="00EE5FC9">
        <w:rPr>
          <w:rFonts w:cstheme="minorHAnsi"/>
          <w:sz w:val="22"/>
          <w:szCs w:val="22"/>
        </w:rPr>
        <w:t xml:space="preserve">. </w:t>
      </w:r>
      <w:proofErr w:type="spellStart"/>
      <w:r w:rsidR="00EE5FC9" w:rsidRPr="00EE5FC9">
        <w:rPr>
          <w:rFonts w:cstheme="minorHAnsi"/>
          <w:sz w:val="22"/>
          <w:szCs w:val="22"/>
        </w:rPr>
        <w:t>Janica</w:t>
      </w:r>
      <w:proofErr w:type="spellEnd"/>
      <w:r w:rsidR="00EE5FC9" w:rsidRPr="00EE5FC9">
        <w:rPr>
          <w:rFonts w:cstheme="minorHAnsi"/>
          <w:sz w:val="22"/>
          <w:szCs w:val="22"/>
        </w:rPr>
        <w:t xml:space="preserve"> </w:t>
      </w:r>
      <w:proofErr w:type="spellStart"/>
      <w:r w:rsidR="00EE5FC9" w:rsidRPr="00EE5FC9">
        <w:rPr>
          <w:rFonts w:cstheme="minorHAnsi"/>
          <w:sz w:val="22"/>
          <w:szCs w:val="22"/>
        </w:rPr>
        <w:t>Šipulová</w:t>
      </w:r>
      <w:proofErr w:type="spellEnd"/>
    </w:p>
    <w:p w14:paraId="0DB90255" w14:textId="2FCC78DD" w:rsidR="00B27573" w:rsidRPr="00BE0DF4" w:rsidRDefault="00B27573" w:rsidP="007763F6">
      <w:pPr>
        <w:spacing w:line="276" w:lineRule="auto"/>
        <w:jc w:val="both"/>
        <w:rPr>
          <w:rFonts w:cstheme="minorHAnsi"/>
          <w:sz w:val="22"/>
          <w:szCs w:val="22"/>
        </w:rPr>
      </w:pPr>
      <w:r w:rsidRPr="00BE0DF4">
        <w:rPr>
          <w:rFonts w:cstheme="minorHAnsi"/>
          <w:sz w:val="22"/>
          <w:szCs w:val="22"/>
        </w:rPr>
        <w:t xml:space="preserve">Spolupráce: </w:t>
      </w:r>
      <w:r w:rsidR="00EE5FC9" w:rsidRPr="00EE5FC9">
        <w:rPr>
          <w:rFonts w:cstheme="minorHAnsi"/>
          <w:sz w:val="22"/>
          <w:szCs w:val="22"/>
        </w:rPr>
        <w:t xml:space="preserve">Ing. arch. Martin Málek, Ing. arch. Michal </w:t>
      </w:r>
      <w:proofErr w:type="spellStart"/>
      <w:r w:rsidR="00EE5FC9" w:rsidRPr="00EE5FC9">
        <w:rPr>
          <w:rFonts w:cstheme="minorHAnsi"/>
          <w:sz w:val="22"/>
          <w:szCs w:val="22"/>
        </w:rPr>
        <w:t>Štěpař</w:t>
      </w:r>
      <w:proofErr w:type="spellEnd"/>
      <w:r w:rsidR="00EE5FC9" w:rsidRPr="00EE5FC9">
        <w:rPr>
          <w:rFonts w:cstheme="minorHAnsi"/>
          <w:sz w:val="22"/>
          <w:szCs w:val="22"/>
        </w:rPr>
        <w:t xml:space="preserve">, Ing. arch. Lucie Lorencová, Ing. arch. Michal </w:t>
      </w:r>
      <w:proofErr w:type="spellStart"/>
      <w:r w:rsidR="00EE5FC9" w:rsidRPr="00EE5FC9">
        <w:rPr>
          <w:rFonts w:cstheme="minorHAnsi"/>
          <w:sz w:val="22"/>
          <w:szCs w:val="22"/>
        </w:rPr>
        <w:t>Rešetár</w:t>
      </w:r>
      <w:proofErr w:type="spellEnd"/>
      <w:r w:rsidR="00EE5FC9" w:rsidRPr="00EE5FC9">
        <w:rPr>
          <w:rFonts w:cstheme="minorHAnsi"/>
          <w:sz w:val="22"/>
          <w:szCs w:val="22"/>
        </w:rPr>
        <w:t xml:space="preserve">, Ing. arch. Lada </w:t>
      </w:r>
      <w:proofErr w:type="spellStart"/>
      <w:r w:rsidR="00EE5FC9" w:rsidRPr="00EE5FC9">
        <w:rPr>
          <w:rFonts w:cstheme="minorHAnsi"/>
          <w:sz w:val="22"/>
          <w:szCs w:val="22"/>
        </w:rPr>
        <w:t>Chromelová</w:t>
      </w:r>
      <w:proofErr w:type="spellEnd"/>
      <w:r w:rsidR="00EE5FC9" w:rsidRPr="00EE5FC9">
        <w:rPr>
          <w:rFonts w:cstheme="minorHAnsi"/>
          <w:sz w:val="22"/>
          <w:szCs w:val="22"/>
        </w:rPr>
        <w:t xml:space="preserve">, Ing. arch. Jan </w:t>
      </w:r>
      <w:proofErr w:type="spellStart"/>
      <w:r w:rsidR="00EE5FC9" w:rsidRPr="00EE5FC9">
        <w:rPr>
          <w:rFonts w:cstheme="minorHAnsi"/>
          <w:sz w:val="22"/>
          <w:szCs w:val="22"/>
        </w:rPr>
        <w:t>Schleider</w:t>
      </w:r>
      <w:proofErr w:type="spellEnd"/>
      <w:r w:rsidR="00EE5FC9" w:rsidRPr="00EE5FC9">
        <w:rPr>
          <w:rFonts w:cstheme="minorHAnsi"/>
          <w:sz w:val="22"/>
          <w:szCs w:val="22"/>
        </w:rPr>
        <w:t xml:space="preserve">, Ing. arch. </w:t>
      </w:r>
      <w:proofErr w:type="spellStart"/>
      <w:r w:rsidR="00EE5FC9" w:rsidRPr="00EE5FC9">
        <w:rPr>
          <w:rFonts w:cstheme="minorHAnsi"/>
          <w:sz w:val="22"/>
          <w:szCs w:val="22"/>
        </w:rPr>
        <w:t>Ilya</w:t>
      </w:r>
      <w:proofErr w:type="spellEnd"/>
      <w:r w:rsidR="00EE5FC9" w:rsidRPr="00EE5FC9">
        <w:rPr>
          <w:rFonts w:cstheme="minorHAnsi"/>
          <w:sz w:val="22"/>
          <w:szCs w:val="22"/>
        </w:rPr>
        <w:t xml:space="preserve"> </w:t>
      </w:r>
      <w:proofErr w:type="spellStart"/>
      <w:r w:rsidR="00EE5FC9" w:rsidRPr="00EE5FC9">
        <w:rPr>
          <w:rFonts w:cstheme="minorHAnsi"/>
          <w:sz w:val="22"/>
          <w:szCs w:val="22"/>
        </w:rPr>
        <w:t>Lebedev</w:t>
      </w:r>
      <w:proofErr w:type="spellEnd"/>
      <w:r w:rsidR="00EE5FC9" w:rsidRPr="00EE5FC9">
        <w:rPr>
          <w:rFonts w:cstheme="minorHAnsi"/>
          <w:sz w:val="22"/>
          <w:szCs w:val="22"/>
        </w:rPr>
        <w:t xml:space="preserve">, MgA. Zuzana Včeláková, Ing. arch. Kristina Richter </w:t>
      </w:r>
      <w:proofErr w:type="spellStart"/>
      <w:r w:rsidR="00EE5FC9" w:rsidRPr="00EE5FC9">
        <w:rPr>
          <w:rFonts w:cstheme="minorHAnsi"/>
          <w:sz w:val="22"/>
          <w:szCs w:val="22"/>
        </w:rPr>
        <w:t>Adamson</w:t>
      </w:r>
      <w:proofErr w:type="spellEnd"/>
      <w:r w:rsidR="00EE5FC9" w:rsidRPr="00EE5FC9">
        <w:rPr>
          <w:rFonts w:cstheme="minorHAnsi"/>
          <w:sz w:val="22"/>
          <w:szCs w:val="22"/>
        </w:rPr>
        <w:t xml:space="preserve"> </w:t>
      </w:r>
      <w:proofErr w:type="spellStart"/>
      <w:r w:rsidR="00EE5FC9" w:rsidRPr="00EE5FC9">
        <w:rPr>
          <w:rFonts w:cstheme="minorHAnsi"/>
          <w:sz w:val="22"/>
          <w:szCs w:val="22"/>
        </w:rPr>
        <w:t>MSc</w:t>
      </w:r>
      <w:proofErr w:type="spellEnd"/>
      <w:r w:rsidR="00EE5FC9" w:rsidRPr="00EE5FC9">
        <w:rPr>
          <w:rFonts w:cstheme="minorHAnsi"/>
          <w:sz w:val="22"/>
          <w:szCs w:val="22"/>
        </w:rPr>
        <w:t xml:space="preserve">., Ing. Martina Forejtová, Ing. et Ing. arch. Monika Šafařová, Bc. Klára Maierová, Ing. Petr Vlasák, Ing. arch. Martin Vojtek, Ing. Petr </w:t>
      </w:r>
      <w:proofErr w:type="spellStart"/>
      <w:r w:rsidR="00EE5FC9" w:rsidRPr="00EE5FC9">
        <w:rPr>
          <w:rFonts w:cstheme="minorHAnsi"/>
          <w:sz w:val="22"/>
          <w:szCs w:val="22"/>
        </w:rPr>
        <w:t>Bijok</w:t>
      </w:r>
      <w:proofErr w:type="spellEnd"/>
      <w:r w:rsidR="00EE5FC9" w:rsidRPr="00EE5FC9">
        <w:rPr>
          <w:rFonts w:cstheme="minorHAnsi"/>
          <w:sz w:val="22"/>
          <w:szCs w:val="22"/>
        </w:rPr>
        <w:t>, Ing. Jiří Vítek, Mgr. Eva Lysá</w:t>
      </w:r>
    </w:p>
    <w:p w14:paraId="2285E8E1" w14:textId="5286A422" w:rsidR="009840E7" w:rsidRPr="00BE0DF4" w:rsidRDefault="009840E7" w:rsidP="00EE5FC9">
      <w:pPr>
        <w:spacing w:before="240" w:line="276" w:lineRule="auto"/>
        <w:jc w:val="both"/>
        <w:rPr>
          <w:rFonts w:cstheme="minorHAnsi"/>
          <w:sz w:val="22"/>
          <w:szCs w:val="22"/>
        </w:rPr>
      </w:pPr>
      <w:r w:rsidRPr="00BE0DF4">
        <w:rPr>
          <w:rFonts w:cstheme="minorHAnsi"/>
          <w:b/>
          <w:bCs/>
          <w:sz w:val="22"/>
          <w:szCs w:val="22"/>
        </w:rPr>
        <w:t>2. cena</w:t>
      </w:r>
      <w:r w:rsidR="001A089F" w:rsidRPr="00BE0DF4">
        <w:rPr>
          <w:rFonts w:cstheme="minorHAnsi"/>
          <w:sz w:val="22"/>
          <w:szCs w:val="22"/>
        </w:rPr>
        <w:t xml:space="preserve"> | </w:t>
      </w:r>
      <w:r w:rsidR="00EE5FC9" w:rsidRPr="00EE5FC9">
        <w:rPr>
          <w:rFonts w:cstheme="minorHAnsi"/>
          <w:b/>
          <w:bCs/>
          <w:sz w:val="22"/>
          <w:szCs w:val="22"/>
        </w:rPr>
        <w:t>SOA architekti s.r.o.</w:t>
      </w:r>
    </w:p>
    <w:p w14:paraId="3ABE2C26" w14:textId="103D3C5B" w:rsidR="009A2992" w:rsidRPr="00BE0DF4" w:rsidRDefault="009840E7" w:rsidP="00EE5FC9">
      <w:pPr>
        <w:spacing w:before="240" w:line="276" w:lineRule="auto"/>
        <w:jc w:val="both"/>
        <w:rPr>
          <w:rFonts w:cstheme="minorHAnsi"/>
          <w:b/>
          <w:bCs/>
          <w:sz w:val="22"/>
          <w:szCs w:val="22"/>
        </w:rPr>
      </w:pPr>
      <w:r w:rsidRPr="00BE0DF4">
        <w:rPr>
          <w:rFonts w:cstheme="minorHAnsi"/>
          <w:b/>
          <w:bCs/>
          <w:sz w:val="22"/>
          <w:szCs w:val="22"/>
        </w:rPr>
        <w:t>3. cena</w:t>
      </w:r>
      <w:r w:rsidR="00EE5FC9">
        <w:rPr>
          <w:rFonts w:cstheme="minorHAnsi"/>
          <w:b/>
          <w:bCs/>
          <w:sz w:val="22"/>
          <w:szCs w:val="22"/>
        </w:rPr>
        <w:t xml:space="preserve"> </w:t>
      </w:r>
      <w:r w:rsidR="001A089F" w:rsidRPr="00BE0DF4">
        <w:rPr>
          <w:rFonts w:cstheme="minorHAnsi"/>
          <w:sz w:val="22"/>
          <w:szCs w:val="22"/>
        </w:rPr>
        <w:t xml:space="preserve">| </w:t>
      </w:r>
      <w:r w:rsidR="00EE5FC9" w:rsidRPr="00EE5FC9">
        <w:rPr>
          <w:rFonts w:cstheme="minorHAnsi"/>
          <w:b/>
          <w:bCs/>
          <w:sz w:val="22"/>
          <w:szCs w:val="22"/>
        </w:rPr>
        <w:t>ov architekti s.r.o.</w:t>
      </w:r>
    </w:p>
    <w:p w14:paraId="5AB6B609" w14:textId="717E8D14" w:rsidR="000B7638" w:rsidRPr="00BE0DF4" w:rsidRDefault="001A089F" w:rsidP="00EE5FC9">
      <w:pPr>
        <w:spacing w:before="240" w:line="276" w:lineRule="auto"/>
        <w:jc w:val="both"/>
        <w:rPr>
          <w:sz w:val="22"/>
          <w:szCs w:val="22"/>
        </w:rPr>
      </w:pPr>
      <w:r w:rsidRPr="00BE0DF4">
        <w:rPr>
          <w:b/>
          <w:bCs/>
          <w:sz w:val="22"/>
          <w:szCs w:val="22"/>
        </w:rPr>
        <w:t>Všechny soutěžní n</w:t>
      </w:r>
      <w:r w:rsidR="003B0BFD" w:rsidRPr="00BE0DF4">
        <w:rPr>
          <w:b/>
          <w:bCs/>
          <w:sz w:val="22"/>
          <w:szCs w:val="22"/>
        </w:rPr>
        <w:t>ávrh</w:t>
      </w:r>
      <w:r w:rsidR="000B7638" w:rsidRPr="00BE0DF4">
        <w:rPr>
          <w:b/>
          <w:bCs/>
          <w:sz w:val="22"/>
          <w:szCs w:val="22"/>
        </w:rPr>
        <w:t>y</w:t>
      </w:r>
      <w:r w:rsidR="000B7638" w:rsidRPr="00BE0DF4">
        <w:rPr>
          <w:sz w:val="22"/>
          <w:szCs w:val="22"/>
        </w:rPr>
        <w:t>:</w:t>
      </w:r>
      <w:r w:rsidR="00BE0DF4" w:rsidRPr="00BE0DF4">
        <w:rPr>
          <w:sz w:val="22"/>
          <w:szCs w:val="22"/>
        </w:rPr>
        <w:t xml:space="preserve"> </w:t>
      </w:r>
      <w:hyperlink r:id="rId11" w:history="1">
        <w:r w:rsidR="000A0EAE" w:rsidRPr="000A0EAE">
          <w:rPr>
            <w:rStyle w:val="Hypertextovodkaz"/>
            <w:sz w:val="22"/>
            <w:szCs w:val="22"/>
          </w:rPr>
          <w:t>https://youtu.be/h7Dk2ywNmP4</w:t>
        </w:r>
      </w:hyperlink>
      <w:r w:rsidR="000A0EAE">
        <w:rPr>
          <w:sz w:val="22"/>
          <w:szCs w:val="22"/>
        </w:rPr>
        <w:t xml:space="preserve"> </w:t>
      </w:r>
      <w:r w:rsidR="00BE0DF4" w:rsidRPr="00BE0DF4">
        <w:rPr>
          <w:sz w:val="22"/>
          <w:szCs w:val="22"/>
        </w:rPr>
        <w:t xml:space="preserve">a </w:t>
      </w:r>
      <w:hyperlink r:id="rId12" w:history="1">
        <w:r w:rsidR="00EE5FC9" w:rsidRPr="00EE5FC9">
          <w:rPr>
            <w:rStyle w:val="Hypertextovodkaz"/>
            <w:sz w:val="22"/>
            <w:szCs w:val="22"/>
          </w:rPr>
          <w:t>https://kambrno.cz/souteze/zakladni-a-materska-skola-sadova/</w:t>
        </w:r>
      </w:hyperlink>
    </w:p>
    <w:p w14:paraId="63B96828" w14:textId="66EA7023" w:rsidR="00C16188" w:rsidRPr="00BE0DF4" w:rsidRDefault="001C0777" w:rsidP="007763F6">
      <w:pPr>
        <w:spacing w:before="240" w:line="276" w:lineRule="auto"/>
        <w:jc w:val="both"/>
        <w:rPr>
          <w:rFonts w:cstheme="minorHAnsi"/>
          <w:bCs/>
          <w:sz w:val="22"/>
          <w:szCs w:val="22"/>
        </w:rPr>
      </w:pPr>
      <w:r w:rsidRPr="00BE0DF4">
        <w:rPr>
          <w:rFonts w:cstheme="minorHAnsi"/>
          <w:b/>
          <w:bCs/>
          <w:sz w:val="22"/>
          <w:szCs w:val="22"/>
        </w:rPr>
        <w:t>Kontakt pro média:</w:t>
      </w:r>
      <w:r w:rsidRPr="00BE0DF4">
        <w:rPr>
          <w:rFonts w:cstheme="minorHAnsi"/>
          <w:bCs/>
          <w:sz w:val="22"/>
          <w:szCs w:val="22"/>
        </w:rPr>
        <w:t xml:space="preserve"> </w:t>
      </w:r>
    </w:p>
    <w:p w14:paraId="31FD0C1A" w14:textId="2BEAA49A" w:rsidR="001C0777" w:rsidRPr="00BE0DF4" w:rsidRDefault="001C0777" w:rsidP="007763F6">
      <w:pPr>
        <w:spacing w:line="276" w:lineRule="auto"/>
        <w:jc w:val="both"/>
        <w:rPr>
          <w:rStyle w:val="Hypertextovodkaz"/>
          <w:rFonts w:cstheme="minorHAnsi"/>
          <w:bCs/>
          <w:sz w:val="22"/>
          <w:szCs w:val="22"/>
        </w:rPr>
      </w:pPr>
      <w:r w:rsidRPr="00BE0DF4">
        <w:rPr>
          <w:rFonts w:cstheme="minorHAnsi"/>
          <w:bCs/>
          <w:sz w:val="22"/>
          <w:szCs w:val="22"/>
        </w:rPr>
        <w:t xml:space="preserve">Šárka Reichmannová, 725 428 893, </w:t>
      </w:r>
      <w:hyperlink r:id="rId13" w:history="1">
        <w:r w:rsidRPr="00BE0DF4">
          <w:rPr>
            <w:rStyle w:val="Hypertextovodkaz"/>
            <w:rFonts w:cstheme="minorHAnsi"/>
            <w:bCs/>
            <w:sz w:val="22"/>
            <w:szCs w:val="22"/>
          </w:rPr>
          <w:t>reichmannova.sarka@kambrno.cz</w:t>
        </w:r>
      </w:hyperlink>
    </w:p>
    <w:p w14:paraId="42FBECE5" w14:textId="77777777" w:rsidR="00BE0DF4" w:rsidRPr="00BE0DF4" w:rsidRDefault="004809A5" w:rsidP="007763F6">
      <w:pPr>
        <w:spacing w:line="276" w:lineRule="auto"/>
        <w:jc w:val="both"/>
        <w:rPr>
          <w:rStyle w:val="Hypertextovodkaz"/>
          <w:rFonts w:cstheme="minorHAnsi"/>
          <w:sz w:val="22"/>
          <w:szCs w:val="22"/>
        </w:rPr>
      </w:pPr>
      <w:r w:rsidRPr="00BE0DF4">
        <w:rPr>
          <w:rFonts w:cstheme="minorHAnsi"/>
          <w:sz w:val="22"/>
          <w:szCs w:val="22"/>
        </w:rPr>
        <w:t>Filip Poňuchálek</w:t>
      </w:r>
      <w:r w:rsidR="002C1D9B" w:rsidRPr="00BE0DF4">
        <w:rPr>
          <w:rFonts w:cstheme="minorHAnsi"/>
          <w:sz w:val="22"/>
          <w:szCs w:val="22"/>
        </w:rPr>
        <w:t xml:space="preserve">, </w:t>
      </w:r>
      <w:r w:rsidRPr="00BE0DF4">
        <w:rPr>
          <w:rFonts w:cstheme="minorHAnsi"/>
          <w:sz w:val="22"/>
          <w:szCs w:val="22"/>
        </w:rPr>
        <w:t>773 785 318</w:t>
      </w:r>
      <w:r w:rsidR="002C1D9B" w:rsidRPr="00BE0DF4">
        <w:rPr>
          <w:rFonts w:cstheme="minorHAnsi"/>
          <w:sz w:val="22"/>
          <w:szCs w:val="22"/>
        </w:rPr>
        <w:t>,</w:t>
      </w:r>
      <w:r w:rsidRPr="00BE0DF4">
        <w:rPr>
          <w:sz w:val="22"/>
          <w:szCs w:val="22"/>
        </w:rPr>
        <w:t xml:space="preserve"> </w:t>
      </w:r>
      <w:hyperlink r:id="rId14" w:history="1">
        <w:r w:rsidR="00D0216D" w:rsidRPr="00BE0DF4">
          <w:rPr>
            <w:rStyle w:val="Hypertextovodkaz"/>
            <w:rFonts w:cstheme="minorHAnsi"/>
            <w:sz w:val="22"/>
            <w:szCs w:val="22"/>
          </w:rPr>
          <w:t>ponuchalek.filip@brno.cz</w:t>
        </w:r>
      </w:hyperlink>
    </w:p>
    <w:p w14:paraId="2C137C93" w14:textId="08E48CD8" w:rsidR="00C245FC" w:rsidRPr="005650F7" w:rsidRDefault="006302B6" w:rsidP="007763F6">
      <w:pPr>
        <w:spacing w:line="276" w:lineRule="auto"/>
        <w:jc w:val="both"/>
        <w:rPr>
          <w:rFonts w:cstheme="minorHAnsi"/>
          <w:sz w:val="22"/>
          <w:szCs w:val="22"/>
        </w:rPr>
      </w:pPr>
      <w:r w:rsidRPr="00D43B7D">
        <w:rPr>
          <w:rFonts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65E6C2E" wp14:editId="20E6411D">
            <wp:simplePos x="0" y="0"/>
            <wp:positionH relativeFrom="margin">
              <wp:align>right</wp:align>
            </wp:positionH>
            <wp:positionV relativeFrom="paragraph">
              <wp:posOffset>260985</wp:posOffset>
            </wp:positionV>
            <wp:extent cx="1590675" cy="515620"/>
            <wp:effectExtent l="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24" t="30432" r="12883" b="16757"/>
                    <a:stretch/>
                  </pic:blipFill>
                  <pic:spPr bwMode="auto">
                    <a:xfrm>
                      <a:off x="0" y="0"/>
                      <a:ext cx="1590675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B3BD8" w:rsidRPr="00D43B7D">
        <w:rPr>
          <w:rFonts w:cstheme="minorHAns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8C46B4C" wp14:editId="5F478EEF">
            <wp:simplePos x="0" y="0"/>
            <wp:positionH relativeFrom="column">
              <wp:posOffset>-4445</wp:posOffset>
            </wp:positionH>
            <wp:positionV relativeFrom="paragraph">
              <wp:posOffset>156210</wp:posOffset>
            </wp:positionV>
            <wp:extent cx="1470660" cy="638175"/>
            <wp:effectExtent l="0" t="0" r="0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245FC" w:rsidRPr="005650F7" w:rsidSect="004B3BD8">
      <w:headerReference w:type="default" r:id="rId17"/>
      <w:headerReference w:type="firs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2F243" w14:textId="77777777" w:rsidR="008C3A2A" w:rsidRDefault="008C3A2A" w:rsidP="00420920">
      <w:r>
        <w:separator/>
      </w:r>
    </w:p>
  </w:endnote>
  <w:endnote w:type="continuationSeparator" w:id="0">
    <w:p w14:paraId="3061BF40" w14:textId="77777777" w:rsidR="008C3A2A" w:rsidRDefault="008C3A2A" w:rsidP="0042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C543F" w14:textId="77777777" w:rsidR="008C3A2A" w:rsidRDefault="008C3A2A" w:rsidP="00420920">
      <w:r>
        <w:separator/>
      </w:r>
    </w:p>
  </w:footnote>
  <w:footnote w:type="continuationSeparator" w:id="0">
    <w:p w14:paraId="2DB1B092" w14:textId="77777777" w:rsidR="008C3A2A" w:rsidRDefault="008C3A2A" w:rsidP="00420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6D3FA" w14:textId="54D5D8A9" w:rsidR="00420920" w:rsidRDefault="004B3BD8" w:rsidP="004B3BD8">
    <w:pPr>
      <w:pStyle w:val="Zhlav"/>
      <w:tabs>
        <w:tab w:val="clear" w:pos="4536"/>
        <w:tab w:val="clear" w:pos="9072"/>
        <w:tab w:val="left" w:pos="630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213E0" w14:textId="7D0AF734" w:rsidR="004B3BD8" w:rsidRDefault="004B3BD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398548D" wp14:editId="14BBB0AC">
          <wp:simplePos x="0" y="0"/>
          <wp:positionH relativeFrom="page">
            <wp:posOffset>228600</wp:posOffset>
          </wp:positionH>
          <wp:positionV relativeFrom="paragraph">
            <wp:posOffset>-268605</wp:posOffset>
          </wp:positionV>
          <wp:extent cx="6936916" cy="1360245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6916" cy="1360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2485"/>
    <w:multiLevelType w:val="hybridMultilevel"/>
    <w:tmpl w:val="9072FC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D4730"/>
    <w:multiLevelType w:val="hybridMultilevel"/>
    <w:tmpl w:val="99E0D3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63C13"/>
    <w:multiLevelType w:val="hybridMultilevel"/>
    <w:tmpl w:val="A4525D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36D60"/>
    <w:multiLevelType w:val="hybridMultilevel"/>
    <w:tmpl w:val="32D46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64B1A"/>
    <w:multiLevelType w:val="hybridMultilevel"/>
    <w:tmpl w:val="AD8E9D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D6A11"/>
    <w:multiLevelType w:val="hybridMultilevel"/>
    <w:tmpl w:val="E9CCD3D0"/>
    <w:lvl w:ilvl="0" w:tplc="870EC76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D6DCF"/>
    <w:multiLevelType w:val="hybridMultilevel"/>
    <w:tmpl w:val="EFB6D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129C4"/>
    <w:multiLevelType w:val="hybridMultilevel"/>
    <w:tmpl w:val="A81EFF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5916174">
    <w:abstractNumId w:val="7"/>
  </w:num>
  <w:num w:numId="2" w16cid:durableId="855457770">
    <w:abstractNumId w:val="6"/>
  </w:num>
  <w:num w:numId="3" w16cid:durableId="1850487730">
    <w:abstractNumId w:val="5"/>
  </w:num>
  <w:num w:numId="4" w16cid:durableId="1201043589">
    <w:abstractNumId w:val="1"/>
  </w:num>
  <w:num w:numId="5" w16cid:durableId="1944994059">
    <w:abstractNumId w:val="0"/>
  </w:num>
  <w:num w:numId="6" w16cid:durableId="1769811177">
    <w:abstractNumId w:val="2"/>
  </w:num>
  <w:num w:numId="7" w16cid:durableId="231277737">
    <w:abstractNumId w:val="4"/>
  </w:num>
  <w:num w:numId="8" w16cid:durableId="16174466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920"/>
    <w:rsid w:val="00024EFD"/>
    <w:rsid w:val="00026ACC"/>
    <w:rsid w:val="00035079"/>
    <w:rsid w:val="00036420"/>
    <w:rsid w:val="000364F8"/>
    <w:rsid w:val="00037862"/>
    <w:rsid w:val="00042A6B"/>
    <w:rsid w:val="00050D5E"/>
    <w:rsid w:val="0005227E"/>
    <w:rsid w:val="00056DF4"/>
    <w:rsid w:val="00062304"/>
    <w:rsid w:val="00093A6A"/>
    <w:rsid w:val="00094543"/>
    <w:rsid w:val="000A0EAC"/>
    <w:rsid w:val="000A0EAE"/>
    <w:rsid w:val="000B2838"/>
    <w:rsid w:val="000B2BC9"/>
    <w:rsid w:val="000B5833"/>
    <w:rsid w:val="000B596D"/>
    <w:rsid w:val="000B6C84"/>
    <w:rsid w:val="000B7638"/>
    <w:rsid w:val="000C1B36"/>
    <w:rsid w:val="000D00A4"/>
    <w:rsid w:val="000D2883"/>
    <w:rsid w:val="000D54E2"/>
    <w:rsid w:val="000D5684"/>
    <w:rsid w:val="000E0415"/>
    <w:rsid w:val="000E6C76"/>
    <w:rsid w:val="000E75D3"/>
    <w:rsid w:val="000F298F"/>
    <w:rsid w:val="000F7DEC"/>
    <w:rsid w:val="0010335E"/>
    <w:rsid w:val="00105EAD"/>
    <w:rsid w:val="00110D4B"/>
    <w:rsid w:val="00115B13"/>
    <w:rsid w:val="00124FF7"/>
    <w:rsid w:val="00141CDF"/>
    <w:rsid w:val="00146462"/>
    <w:rsid w:val="00147684"/>
    <w:rsid w:val="0015214B"/>
    <w:rsid w:val="00157807"/>
    <w:rsid w:val="0016209A"/>
    <w:rsid w:val="00175B5D"/>
    <w:rsid w:val="00175EAA"/>
    <w:rsid w:val="00180469"/>
    <w:rsid w:val="001936D0"/>
    <w:rsid w:val="001A089F"/>
    <w:rsid w:val="001A3CAE"/>
    <w:rsid w:val="001A4BFC"/>
    <w:rsid w:val="001B1CB6"/>
    <w:rsid w:val="001B24BF"/>
    <w:rsid w:val="001B7D8A"/>
    <w:rsid w:val="001C0777"/>
    <w:rsid w:val="001C4B74"/>
    <w:rsid w:val="001C523E"/>
    <w:rsid w:val="001C6DCA"/>
    <w:rsid w:val="001D162B"/>
    <w:rsid w:val="001D67D6"/>
    <w:rsid w:val="001E59DF"/>
    <w:rsid w:val="001E7F03"/>
    <w:rsid w:val="001F4DC8"/>
    <w:rsid w:val="001F7D74"/>
    <w:rsid w:val="00206153"/>
    <w:rsid w:val="00220FB3"/>
    <w:rsid w:val="002234D5"/>
    <w:rsid w:val="00230ACA"/>
    <w:rsid w:val="00231131"/>
    <w:rsid w:val="00236726"/>
    <w:rsid w:val="00241CF6"/>
    <w:rsid w:val="00242506"/>
    <w:rsid w:val="00242EA3"/>
    <w:rsid w:val="002460CC"/>
    <w:rsid w:val="002474BC"/>
    <w:rsid w:val="0025273B"/>
    <w:rsid w:val="002560E0"/>
    <w:rsid w:val="00261386"/>
    <w:rsid w:val="002616BA"/>
    <w:rsid w:val="00262C43"/>
    <w:rsid w:val="002654E7"/>
    <w:rsid w:val="00272B70"/>
    <w:rsid w:val="00276E5C"/>
    <w:rsid w:val="00280CC8"/>
    <w:rsid w:val="00281568"/>
    <w:rsid w:val="00286389"/>
    <w:rsid w:val="002903B9"/>
    <w:rsid w:val="00290619"/>
    <w:rsid w:val="002919AC"/>
    <w:rsid w:val="00296CFF"/>
    <w:rsid w:val="002A59D4"/>
    <w:rsid w:val="002A5ED0"/>
    <w:rsid w:val="002A6B43"/>
    <w:rsid w:val="002B51D3"/>
    <w:rsid w:val="002C1D9B"/>
    <w:rsid w:val="002C68D2"/>
    <w:rsid w:val="002D5E88"/>
    <w:rsid w:val="002E580E"/>
    <w:rsid w:val="002F2070"/>
    <w:rsid w:val="002F659C"/>
    <w:rsid w:val="002F6D42"/>
    <w:rsid w:val="00306D86"/>
    <w:rsid w:val="00312D7C"/>
    <w:rsid w:val="00313FF2"/>
    <w:rsid w:val="00317CBE"/>
    <w:rsid w:val="00325660"/>
    <w:rsid w:val="00325830"/>
    <w:rsid w:val="0032695C"/>
    <w:rsid w:val="003307FB"/>
    <w:rsid w:val="00335458"/>
    <w:rsid w:val="00350039"/>
    <w:rsid w:val="00362391"/>
    <w:rsid w:val="00370302"/>
    <w:rsid w:val="003905A2"/>
    <w:rsid w:val="00392147"/>
    <w:rsid w:val="00392AB1"/>
    <w:rsid w:val="00392DC6"/>
    <w:rsid w:val="00393474"/>
    <w:rsid w:val="00395A84"/>
    <w:rsid w:val="003A0A0E"/>
    <w:rsid w:val="003A1A36"/>
    <w:rsid w:val="003A5717"/>
    <w:rsid w:val="003B0BFD"/>
    <w:rsid w:val="003B26C2"/>
    <w:rsid w:val="003B75E8"/>
    <w:rsid w:val="003C1FCF"/>
    <w:rsid w:val="003C2451"/>
    <w:rsid w:val="003C28D2"/>
    <w:rsid w:val="003C740C"/>
    <w:rsid w:val="003D22E6"/>
    <w:rsid w:val="003D4AE2"/>
    <w:rsid w:val="003E3A67"/>
    <w:rsid w:val="003E778A"/>
    <w:rsid w:val="003F2E7C"/>
    <w:rsid w:val="003F4951"/>
    <w:rsid w:val="0040558A"/>
    <w:rsid w:val="00405B28"/>
    <w:rsid w:val="004069C6"/>
    <w:rsid w:val="00410912"/>
    <w:rsid w:val="00412A57"/>
    <w:rsid w:val="00420920"/>
    <w:rsid w:val="00421C31"/>
    <w:rsid w:val="004372D2"/>
    <w:rsid w:val="00442E8F"/>
    <w:rsid w:val="00447867"/>
    <w:rsid w:val="004527BD"/>
    <w:rsid w:val="00455D57"/>
    <w:rsid w:val="004674DA"/>
    <w:rsid w:val="00470E95"/>
    <w:rsid w:val="00471D91"/>
    <w:rsid w:val="00476494"/>
    <w:rsid w:val="00480326"/>
    <w:rsid w:val="004809A5"/>
    <w:rsid w:val="00481A3B"/>
    <w:rsid w:val="004821EB"/>
    <w:rsid w:val="00493C81"/>
    <w:rsid w:val="004A0522"/>
    <w:rsid w:val="004A7C5F"/>
    <w:rsid w:val="004B3BD8"/>
    <w:rsid w:val="004B56D7"/>
    <w:rsid w:val="004C53D0"/>
    <w:rsid w:val="004C5B67"/>
    <w:rsid w:val="004D3F56"/>
    <w:rsid w:val="004D5C1A"/>
    <w:rsid w:val="004D6A9A"/>
    <w:rsid w:val="004E777A"/>
    <w:rsid w:val="004F5D4D"/>
    <w:rsid w:val="00500066"/>
    <w:rsid w:val="005004F5"/>
    <w:rsid w:val="00500ED6"/>
    <w:rsid w:val="005050B0"/>
    <w:rsid w:val="005051C3"/>
    <w:rsid w:val="00517354"/>
    <w:rsid w:val="0051766D"/>
    <w:rsid w:val="00521D9A"/>
    <w:rsid w:val="00531FD0"/>
    <w:rsid w:val="00535FFD"/>
    <w:rsid w:val="005404E3"/>
    <w:rsid w:val="005409E8"/>
    <w:rsid w:val="00544C30"/>
    <w:rsid w:val="0054647E"/>
    <w:rsid w:val="00546737"/>
    <w:rsid w:val="00561121"/>
    <w:rsid w:val="00562B87"/>
    <w:rsid w:val="005650F7"/>
    <w:rsid w:val="00566155"/>
    <w:rsid w:val="00566401"/>
    <w:rsid w:val="00571524"/>
    <w:rsid w:val="00573E58"/>
    <w:rsid w:val="00575EB3"/>
    <w:rsid w:val="0057676D"/>
    <w:rsid w:val="005808AE"/>
    <w:rsid w:val="00582DAC"/>
    <w:rsid w:val="00583CEB"/>
    <w:rsid w:val="005A45E3"/>
    <w:rsid w:val="005A5588"/>
    <w:rsid w:val="005A6E20"/>
    <w:rsid w:val="005A7346"/>
    <w:rsid w:val="005C1029"/>
    <w:rsid w:val="005C5FC5"/>
    <w:rsid w:val="005D64EE"/>
    <w:rsid w:val="005E54F3"/>
    <w:rsid w:val="005F29F8"/>
    <w:rsid w:val="00602695"/>
    <w:rsid w:val="00606E3B"/>
    <w:rsid w:val="00611CF5"/>
    <w:rsid w:val="00614B19"/>
    <w:rsid w:val="00617364"/>
    <w:rsid w:val="0062017D"/>
    <w:rsid w:val="00626BC8"/>
    <w:rsid w:val="006302B6"/>
    <w:rsid w:val="00630AFD"/>
    <w:rsid w:val="006352CE"/>
    <w:rsid w:val="00653299"/>
    <w:rsid w:val="00654CF2"/>
    <w:rsid w:val="0065708B"/>
    <w:rsid w:val="00675638"/>
    <w:rsid w:val="00682D6A"/>
    <w:rsid w:val="006835EB"/>
    <w:rsid w:val="006857A2"/>
    <w:rsid w:val="00685809"/>
    <w:rsid w:val="006A0605"/>
    <w:rsid w:val="006A5A0C"/>
    <w:rsid w:val="006A6AFF"/>
    <w:rsid w:val="006C08FC"/>
    <w:rsid w:val="006E22CF"/>
    <w:rsid w:val="006E2738"/>
    <w:rsid w:val="006F2285"/>
    <w:rsid w:val="006F3763"/>
    <w:rsid w:val="006F638C"/>
    <w:rsid w:val="006F6417"/>
    <w:rsid w:val="006F7B4B"/>
    <w:rsid w:val="00706C55"/>
    <w:rsid w:val="0071196D"/>
    <w:rsid w:val="00711DA3"/>
    <w:rsid w:val="00714BEA"/>
    <w:rsid w:val="00715940"/>
    <w:rsid w:val="00725FBB"/>
    <w:rsid w:val="00727F0C"/>
    <w:rsid w:val="00730531"/>
    <w:rsid w:val="00733EA2"/>
    <w:rsid w:val="007364AA"/>
    <w:rsid w:val="00736ED2"/>
    <w:rsid w:val="00741706"/>
    <w:rsid w:val="00745EAA"/>
    <w:rsid w:val="00754B96"/>
    <w:rsid w:val="00756889"/>
    <w:rsid w:val="00756F2B"/>
    <w:rsid w:val="0076064F"/>
    <w:rsid w:val="0076549E"/>
    <w:rsid w:val="00771461"/>
    <w:rsid w:val="007722D0"/>
    <w:rsid w:val="00772753"/>
    <w:rsid w:val="0077323F"/>
    <w:rsid w:val="007753CC"/>
    <w:rsid w:val="007763F6"/>
    <w:rsid w:val="00777166"/>
    <w:rsid w:val="0078682B"/>
    <w:rsid w:val="00790306"/>
    <w:rsid w:val="007A0C4E"/>
    <w:rsid w:val="007A206B"/>
    <w:rsid w:val="007A3E71"/>
    <w:rsid w:val="007A61CF"/>
    <w:rsid w:val="007C61BD"/>
    <w:rsid w:val="007D286A"/>
    <w:rsid w:val="007D2D90"/>
    <w:rsid w:val="007E3582"/>
    <w:rsid w:val="007F6D38"/>
    <w:rsid w:val="0080348A"/>
    <w:rsid w:val="00806A94"/>
    <w:rsid w:val="00813737"/>
    <w:rsid w:val="00816B26"/>
    <w:rsid w:val="008224FE"/>
    <w:rsid w:val="008225CC"/>
    <w:rsid w:val="00823860"/>
    <w:rsid w:val="008300DE"/>
    <w:rsid w:val="008415E0"/>
    <w:rsid w:val="00851DBB"/>
    <w:rsid w:val="0085760D"/>
    <w:rsid w:val="008702A8"/>
    <w:rsid w:val="00884C2B"/>
    <w:rsid w:val="00885FF6"/>
    <w:rsid w:val="00891C11"/>
    <w:rsid w:val="00894865"/>
    <w:rsid w:val="008B111D"/>
    <w:rsid w:val="008C3A2A"/>
    <w:rsid w:val="008C68A7"/>
    <w:rsid w:val="008D6237"/>
    <w:rsid w:val="008E63DD"/>
    <w:rsid w:val="00902248"/>
    <w:rsid w:val="009062DE"/>
    <w:rsid w:val="0090792A"/>
    <w:rsid w:val="0091024A"/>
    <w:rsid w:val="00910458"/>
    <w:rsid w:val="00924299"/>
    <w:rsid w:val="0092623B"/>
    <w:rsid w:val="009426B9"/>
    <w:rsid w:val="00947A41"/>
    <w:rsid w:val="00954484"/>
    <w:rsid w:val="00960FC9"/>
    <w:rsid w:val="00962FB2"/>
    <w:rsid w:val="00977AF0"/>
    <w:rsid w:val="009829C6"/>
    <w:rsid w:val="009840E7"/>
    <w:rsid w:val="00991092"/>
    <w:rsid w:val="00993BF0"/>
    <w:rsid w:val="00994D39"/>
    <w:rsid w:val="00995872"/>
    <w:rsid w:val="009A0214"/>
    <w:rsid w:val="009A24F0"/>
    <w:rsid w:val="009A277A"/>
    <w:rsid w:val="009A2992"/>
    <w:rsid w:val="009A2CFD"/>
    <w:rsid w:val="009B2F7F"/>
    <w:rsid w:val="009C2012"/>
    <w:rsid w:val="009C3C42"/>
    <w:rsid w:val="009D2221"/>
    <w:rsid w:val="009E10B4"/>
    <w:rsid w:val="009E43C1"/>
    <w:rsid w:val="009F2665"/>
    <w:rsid w:val="009F5BE2"/>
    <w:rsid w:val="00A030D2"/>
    <w:rsid w:val="00A044DE"/>
    <w:rsid w:val="00A07F9E"/>
    <w:rsid w:val="00A15B1D"/>
    <w:rsid w:val="00A32F28"/>
    <w:rsid w:val="00A366F6"/>
    <w:rsid w:val="00A4060A"/>
    <w:rsid w:val="00A422A4"/>
    <w:rsid w:val="00A461BF"/>
    <w:rsid w:val="00A51FBA"/>
    <w:rsid w:val="00A55365"/>
    <w:rsid w:val="00A56E9C"/>
    <w:rsid w:val="00A60535"/>
    <w:rsid w:val="00A64765"/>
    <w:rsid w:val="00A715A2"/>
    <w:rsid w:val="00A76F17"/>
    <w:rsid w:val="00A84D38"/>
    <w:rsid w:val="00A86D90"/>
    <w:rsid w:val="00A93764"/>
    <w:rsid w:val="00A95ECB"/>
    <w:rsid w:val="00A96102"/>
    <w:rsid w:val="00AA0F66"/>
    <w:rsid w:val="00AB3335"/>
    <w:rsid w:val="00AB5EE2"/>
    <w:rsid w:val="00AB625A"/>
    <w:rsid w:val="00AC574A"/>
    <w:rsid w:val="00AD5421"/>
    <w:rsid w:val="00AD7373"/>
    <w:rsid w:val="00AE199D"/>
    <w:rsid w:val="00AE38D9"/>
    <w:rsid w:val="00AE5D60"/>
    <w:rsid w:val="00AF020E"/>
    <w:rsid w:val="00AF4750"/>
    <w:rsid w:val="00AF74C6"/>
    <w:rsid w:val="00AF7D1A"/>
    <w:rsid w:val="00B03A55"/>
    <w:rsid w:val="00B136FE"/>
    <w:rsid w:val="00B23271"/>
    <w:rsid w:val="00B232F3"/>
    <w:rsid w:val="00B27573"/>
    <w:rsid w:val="00B45FBD"/>
    <w:rsid w:val="00B50D27"/>
    <w:rsid w:val="00B54A79"/>
    <w:rsid w:val="00B74ACE"/>
    <w:rsid w:val="00B77128"/>
    <w:rsid w:val="00B80223"/>
    <w:rsid w:val="00B81D3A"/>
    <w:rsid w:val="00B8572D"/>
    <w:rsid w:val="00B8734A"/>
    <w:rsid w:val="00B9317C"/>
    <w:rsid w:val="00B96C39"/>
    <w:rsid w:val="00BA5375"/>
    <w:rsid w:val="00BA5676"/>
    <w:rsid w:val="00BA7A53"/>
    <w:rsid w:val="00BB25FF"/>
    <w:rsid w:val="00BB3077"/>
    <w:rsid w:val="00BC00F7"/>
    <w:rsid w:val="00BC1C22"/>
    <w:rsid w:val="00BC4449"/>
    <w:rsid w:val="00BC4B05"/>
    <w:rsid w:val="00BC69BD"/>
    <w:rsid w:val="00BD3D71"/>
    <w:rsid w:val="00BD541D"/>
    <w:rsid w:val="00BD79F3"/>
    <w:rsid w:val="00BE0DF4"/>
    <w:rsid w:val="00BE517A"/>
    <w:rsid w:val="00BF26F6"/>
    <w:rsid w:val="00C00F48"/>
    <w:rsid w:val="00C04BF1"/>
    <w:rsid w:val="00C125EF"/>
    <w:rsid w:val="00C16188"/>
    <w:rsid w:val="00C16D05"/>
    <w:rsid w:val="00C245FC"/>
    <w:rsid w:val="00C25BE0"/>
    <w:rsid w:val="00C25DFD"/>
    <w:rsid w:val="00C26C6F"/>
    <w:rsid w:val="00C2709A"/>
    <w:rsid w:val="00C30084"/>
    <w:rsid w:val="00C36676"/>
    <w:rsid w:val="00C37389"/>
    <w:rsid w:val="00C55D3D"/>
    <w:rsid w:val="00C60EFA"/>
    <w:rsid w:val="00C61439"/>
    <w:rsid w:val="00C63CA5"/>
    <w:rsid w:val="00C76F2A"/>
    <w:rsid w:val="00C81E7D"/>
    <w:rsid w:val="00C91087"/>
    <w:rsid w:val="00C94180"/>
    <w:rsid w:val="00C947CC"/>
    <w:rsid w:val="00CA0621"/>
    <w:rsid w:val="00CA6454"/>
    <w:rsid w:val="00CA71FA"/>
    <w:rsid w:val="00CB0923"/>
    <w:rsid w:val="00CB429D"/>
    <w:rsid w:val="00CC783E"/>
    <w:rsid w:val="00CC7E4B"/>
    <w:rsid w:val="00CD1BBF"/>
    <w:rsid w:val="00CD2A78"/>
    <w:rsid w:val="00CE06AE"/>
    <w:rsid w:val="00CE098B"/>
    <w:rsid w:val="00CE2461"/>
    <w:rsid w:val="00CE296F"/>
    <w:rsid w:val="00D00E90"/>
    <w:rsid w:val="00D0216D"/>
    <w:rsid w:val="00D021D4"/>
    <w:rsid w:val="00D02A1B"/>
    <w:rsid w:val="00D02FC2"/>
    <w:rsid w:val="00D161F5"/>
    <w:rsid w:val="00D1766F"/>
    <w:rsid w:val="00D222E5"/>
    <w:rsid w:val="00D3148B"/>
    <w:rsid w:val="00D330AA"/>
    <w:rsid w:val="00D4163F"/>
    <w:rsid w:val="00D43B7D"/>
    <w:rsid w:val="00D464C2"/>
    <w:rsid w:val="00D520EF"/>
    <w:rsid w:val="00D56ABC"/>
    <w:rsid w:val="00D61DD0"/>
    <w:rsid w:val="00D64B76"/>
    <w:rsid w:val="00D650D3"/>
    <w:rsid w:val="00D67EB1"/>
    <w:rsid w:val="00D72282"/>
    <w:rsid w:val="00D76D12"/>
    <w:rsid w:val="00D77831"/>
    <w:rsid w:val="00D81F7E"/>
    <w:rsid w:val="00D854B2"/>
    <w:rsid w:val="00D91171"/>
    <w:rsid w:val="00D94685"/>
    <w:rsid w:val="00DA296D"/>
    <w:rsid w:val="00DA30BC"/>
    <w:rsid w:val="00DA4D38"/>
    <w:rsid w:val="00DA59D5"/>
    <w:rsid w:val="00DC110C"/>
    <w:rsid w:val="00DC3DBE"/>
    <w:rsid w:val="00DD0D0F"/>
    <w:rsid w:val="00DD20C0"/>
    <w:rsid w:val="00DD31D2"/>
    <w:rsid w:val="00DE329C"/>
    <w:rsid w:val="00DF1E2B"/>
    <w:rsid w:val="00DF5285"/>
    <w:rsid w:val="00E01713"/>
    <w:rsid w:val="00E052E7"/>
    <w:rsid w:val="00E05BC2"/>
    <w:rsid w:val="00E15502"/>
    <w:rsid w:val="00E2039E"/>
    <w:rsid w:val="00E24AC7"/>
    <w:rsid w:val="00E265FA"/>
    <w:rsid w:val="00E30930"/>
    <w:rsid w:val="00E3190F"/>
    <w:rsid w:val="00E45CBF"/>
    <w:rsid w:val="00E466F6"/>
    <w:rsid w:val="00E5008B"/>
    <w:rsid w:val="00E55C05"/>
    <w:rsid w:val="00E648E9"/>
    <w:rsid w:val="00E65CF7"/>
    <w:rsid w:val="00E73F23"/>
    <w:rsid w:val="00E744DF"/>
    <w:rsid w:val="00E74B61"/>
    <w:rsid w:val="00E8482E"/>
    <w:rsid w:val="00E85893"/>
    <w:rsid w:val="00E94563"/>
    <w:rsid w:val="00E968A2"/>
    <w:rsid w:val="00E96B94"/>
    <w:rsid w:val="00EA3518"/>
    <w:rsid w:val="00EB3A7A"/>
    <w:rsid w:val="00EC28D6"/>
    <w:rsid w:val="00EC2DE4"/>
    <w:rsid w:val="00EE4BDF"/>
    <w:rsid w:val="00EE5FC9"/>
    <w:rsid w:val="00EE7882"/>
    <w:rsid w:val="00EF043C"/>
    <w:rsid w:val="00EF5D04"/>
    <w:rsid w:val="00EF7179"/>
    <w:rsid w:val="00EF7681"/>
    <w:rsid w:val="00F05927"/>
    <w:rsid w:val="00F1484B"/>
    <w:rsid w:val="00F211DE"/>
    <w:rsid w:val="00F30544"/>
    <w:rsid w:val="00F32397"/>
    <w:rsid w:val="00F32D54"/>
    <w:rsid w:val="00F36C3F"/>
    <w:rsid w:val="00F379B6"/>
    <w:rsid w:val="00F425D3"/>
    <w:rsid w:val="00F57A4D"/>
    <w:rsid w:val="00F70EA8"/>
    <w:rsid w:val="00F734BB"/>
    <w:rsid w:val="00F75DC4"/>
    <w:rsid w:val="00F841FC"/>
    <w:rsid w:val="00F86485"/>
    <w:rsid w:val="00F91A96"/>
    <w:rsid w:val="00FA00E2"/>
    <w:rsid w:val="00FA0F61"/>
    <w:rsid w:val="00FB27BA"/>
    <w:rsid w:val="00FB7131"/>
    <w:rsid w:val="00FC103D"/>
    <w:rsid w:val="00FC2687"/>
    <w:rsid w:val="00FD0E03"/>
    <w:rsid w:val="00FD0F40"/>
    <w:rsid w:val="00FD37CE"/>
    <w:rsid w:val="00FD650E"/>
    <w:rsid w:val="00FE0C50"/>
    <w:rsid w:val="00FF06BD"/>
    <w:rsid w:val="00FF0FE5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F157E"/>
  <w15:chartTrackingRefBased/>
  <w15:docId w15:val="{E8BCAC3D-CAB1-41E4-AF8E-F08EE742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0920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75DC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0920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420920"/>
  </w:style>
  <w:style w:type="paragraph" w:styleId="Zpat">
    <w:name w:val="footer"/>
    <w:basedOn w:val="Normln"/>
    <w:link w:val="ZpatChar"/>
    <w:uiPriority w:val="99"/>
    <w:unhideWhenUsed/>
    <w:rsid w:val="00420920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420920"/>
  </w:style>
  <w:style w:type="character" w:styleId="Hypertextovodkaz">
    <w:name w:val="Hyperlink"/>
    <w:basedOn w:val="Standardnpsmoodstavce"/>
    <w:uiPriority w:val="99"/>
    <w:unhideWhenUsed/>
    <w:rsid w:val="0042092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73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734A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674D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00ED6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F75D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komente">
    <w:name w:val="annotation text"/>
    <w:basedOn w:val="Normln"/>
    <w:link w:val="TextkomenteChar"/>
    <w:uiPriority w:val="99"/>
    <w:unhideWhenUsed/>
    <w:rsid w:val="00035079"/>
    <w:pPr>
      <w:spacing w:after="160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35079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3A1A36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1A36"/>
    <w:pPr>
      <w:spacing w:after="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1A36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unhideWhenUsed/>
    <w:rsid w:val="00E24AC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3l3x">
    <w:name w:val="_3l3x"/>
    <w:basedOn w:val="Standardnpsmoodstavce"/>
    <w:rsid w:val="00220FB3"/>
  </w:style>
  <w:style w:type="character" w:styleId="Nevyeenzmnka">
    <w:name w:val="Unresolved Mention"/>
    <w:basedOn w:val="Standardnpsmoodstavce"/>
    <w:uiPriority w:val="99"/>
    <w:semiHidden/>
    <w:unhideWhenUsed/>
    <w:rsid w:val="00FA00E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A7C5F"/>
    <w:rPr>
      <w:color w:val="954F72" w:themeColor="followedHyperlink"/>
      <w:u w:val="single"/>
    </w:rPr>
  </w:style>
  <w:style w:type="paragraph" w:customStyle="1" w:styleId="podnadpis">
    <w:name w:val="podnadpis"/>
    <w:basedOn w:val="Normln"/>
    <w:rsid w:val="0080348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customStyle="1" w:styleId="datum">
    <w:name w:val="datum"/>
    <w:basedOn w:val="Normln"/>
    <w:rsid w:val="000E04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Revize">
    <w:name w:val="Revision"/>
    <w:hidden/>
    <w:uiPriority w:val="99"/>
    <w:semiHidden/>
    <w:rsid w:val="00C63CA5"/>
    <w:pPr>
      <w:spacing w:after="0" w:line="240" w:lineRule="auto"/>
    </w:pPr>
    <w:rPr>
      <w:sz w:val="24"/>
      <w:szCs w:val="24"/>
    </w:rPr>
  </w:style>
  <w:style w:type="paragraph" w:customStyle="1" w:styleId="Default">
    <w:name w:val="Default"/>
    <w:rsid w:val="003E778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ichmannova.sarka@kambrno.cz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kambrno.cz/souteze/zakladni-a-materska-skola-sadova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tu.be/h7Dk2ywNmP4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jpe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onuchalek.filip@brn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00BD1EC4F7D24292A5AEE2F666AEEB" ma:contentTypeVersion="13" ma:contentTypeDescription="Vytvoří nový dokument" ma:contentTypeScope="" ma:versionID="e0082cc12c327ccb856e1296d2f81aa9">
  <xsd:schema xmlns:xsd="http://www.w3.org/2001/XMLSchema" xmlns:xs="http://www.w3.org/2001/XMLSchema" xmlns:p="http://schemas.microsoft.com/office/2006/metadata/properties" xmlns:ns3="50fb00fb-4014-4c99-9a80-851c9582546b" xmlns:ns4="a8bca78b-6d3d-4765-bdc3-aa43ae0b0dbf" targetNamespace="http://schemas.microsoft.com/office/2006/metadata/properties" ma:root="true" ma:fieldsID="bc5968f0ac07048c096f16223e8647c8" ns3:_="" ns4:_="">
    <xsd:import namespace="50fb00fb-4014-4c99-9a80-851c9582546b"/>
    <xsd:import namespace="a8bca78b-6d3d-4765-bdc3-aa43ae0b0d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b00fb-4014-4c99-9a80-851c95825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ca78b-6d3d-4765-bdc3-aa43ae0b0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627490-A30E-4278-957C-A4D59E848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fb00fb-4014-4c99-9a80-851c9582546b"/>
    <ds:schemaRef ds:uri="a8bca78b-6d3d-4765-bdc3-aa43ae0b0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B22170-1202-4ED9-97CA-3BAB550BC158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a8bca78b-6d3d-4765-bdc3-aa43ae0b0dbf"/>
    <ds:schemaRef ds:uri="http://schemas.openxmlformats.org/package/2006/metadata/core-properties"/>
    <ds:schemaRef ds:uri="50fb00fb-4014-4c99-9a80-851c9582546b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C47C518-269E-4779-936F-0D6C7803F4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E66CA0-CFE6-44DF-8EB3-0AC5495F96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814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behalova</dc:creator>
  <cp:keywords/>
  <dc:description/>
  <cp:lastModifiedBy>Ondřej Puczok</cp:lastModifiedBy>
  <cp:revision>6</cp:revision>
  <cp:lastPrinted>2022-09-06T15:36:00Z</cp:lastPrinted>
  <dcterms:created xsi:type="dcterms:W3CDTF">2022-09-06T15:36:00Z</dcterms:created>
  <dcterms:modified xsi:type="dcterms:W3CDTF">2022-09-07T11:24:00Z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0x0101006800BD1EC4F7D24292A5AEE2F666AEEB</vt:lpwstr>
  </property>
</Properties>
</file>